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8AD8E" w14:textId="30C8209C" w:rsidR="00C61C91" w:rsidRPr="00660358" w:rsidRDefault="00DC15CE" w:rsidP="00D968F2">
      <w:pPr>
        <w:pBdr>
          <w:bottom w:val="single" w:sz="4" w:space="13" w:color="auto"/>
        </w:pBdr>
        <w:jc w:val="both"/>
        <w:rPr>
          <w:b/>
          <w:bCs/>
          <w:i/>
          <w:lang w:val="fr-B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2215D9D" wp14:editId="6310BD06">
                <wp:simplePos x="0" y="0"/>
                <wp:positionH relativeFrom="column">
                  <wp:posOffset>-140335</wp:posOffset>
                </wp:positionH>
                <wp:positionV relativeFrom="paragraph">
                  <wp:posOffset>1287780</wp:posOffset>
                </wp:positionV>
                <wp:extent cx="6858000" cy="8391525"/>
                <wp:effectExtent l="0" t="0" r="0" b="9525"/>
                <wp:wrapTight wrapText="bothSides">
                  <wp:wrapPolygon edited="0">
                    <wp:start x="120" y="0"/>
                    <wp:lineTo x="120" y="21575"/>
                    <wp:lineTo x="21420" y="21575"/>
                    <wp:lineTo x="21420" y="0"/>
                    <wp:lineTo x="120" y="0"/>
                  </wp:wrapPolygon>
                </wp:wrapTight>
                <wp:docPr id="3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39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57D06" w14:textId="77777777" w:rsidR="00C92778" w:rsidRPr="005438B1" w:rsidRDefault="00C92778" w:rsidP="00B83309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10"/>
                                <w:szCs w:val="10"/>
                              </w:rPr>
                            </w:pPr>
                          </w:p>
                          <w:p w14:paraId="099A20A1" w14:textId="77777777" w:rsidR="00B83309" w:rsidRPr="00301D98" w:rsidRDefault="00B83309" w:rsidP="00B83309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>Qui</w:t>
                            </w:r>
                            <w:r w:rsidR="00C92778"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sommes-nous</w:t>
                            </w:r>
                            <w:r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> ?</w:t>
                            </w:r>
                          </w:p>
                          <w:p w14:paraId="78E284F8" w14:textId="77777777" w:rsidR="00B83309" w:rsidRPr="00301D98" w:rsidRDefault="00B83309" w:rsidP="00B83309">
                            <w:pPr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</w:pPr>
                          </w:p>
                          <w:p w14:paraId="25141F0C" w14:textId="0B8CD6E2" w:rsidR="00B83309" w:rsidRPr="00301D98" w:rsidRDefault="00B83309" w:rsidP="00B83309">
                            <w:pPr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  <w:t xml:space="preserve">Une équipe composée de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psychologues</w:t>
                            </w:r>
                            <w:r w:rsidRPr="00301D98"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  <w:t xml:space="preserve">,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d’infirmières</w:t>
                            </w:r>
                            <w:r w:rsidRPr="00301D98"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  <w:t xml:space="preserve"> et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d’assistant</w:t>
                            </w:r>
                            <w:r w:rsid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e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s</w:t>
                            </w:r>
                            <w:r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socia</w:t>
                            </w:r>
                            <w:r w:rsid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les</w:t>
                            </w:r>
                            <w:r w:rsidR="00892C7A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.</w:t>
                            </w:r>
                          </w:p>
                          <w:p w14:paraId="0FF7DA11" w14:textId="77777777" w:rsidR="00FA4C6C" w:rsidRPr="00301D98" w:rsidRDefault="00FA4C6C" w:rsidP="00B83309">
                            <w:pPr>
                              <w:rPr>
                                <w:rFonts w:cs="Arial"/>
                                <w:bCs/>
                                <w:i/>
                                <w:color w:val="002060"/>
                              </w:rPr>
                            </w:pPr>
                          </w:p>
                          <w:p w14:paraId="27ADF6CF" w14:textId="558928F2" w:rsidR="008F028B" w:rsidRDefault="00FA4C6C" w:rsidP="008F028B">
                            <w:pPr>
                              <w:spacing w:after="120"/>
                              <w:rPr>
                                <w:rFonts w:cs="Arial"/>
                                <w:bCs/>
                                <w:i/>
                                <w:color w:val="002060"/>
                              </w:rPr>
                            </w:pPr>
                            <w:r w:rsidRPr="00301D98">
                              <w:rPr>
                                <w:rFonts w:cs="Arial"/>
                                <w:bCs/>
                                <w:i/>
                                <w:color w:val="002060"/>
                              </w:rPr>
                              <w:t xml:space="preserve">Pour </w:t>
                            </w:r>
                            <w:r w:rsidR="00301D98">
                              <w:rPr>
                                <w:rFonts w:cs="Arial"/>
                                <w:bCs/>
                                <w:i/>
                                <w:color w:val="002060"/>
                              </w:rPr>
                              <w:t xml:space="preserve">votre école, les personnes référentes sont : </w:t>
                            </w:r>
                          </w:p>
                          <w:p w14:paraId="2C7CFF20" w14:textId="33D1190D" w:rsidR="00137B53" w:rsidRDefault="00137B53" w:rsidP="008F028B">
                            <w:pPr>
                              <w:spacing w:after="120"/>
                              <w:rPr>
                                <w:rFonts w:cs="Arial"/>
                                <w:bCs/>
                                <w:i/>
                                <w:color w:val="002060"/>
                              </w:rPr>
                            </w:pPr>
                            <w:r w:rsidRPr="00140E96">
                              <w:rPr>
                                <w:rFonts w:cs="Arial"/>
                                <w:b/>
                                <w:i/>
                                <w:color w:val="002060"/>
                              </w:rPr>
                              <w:t xml:space="preserve">Clémence </w:t>
                            </w:r>
                            <w:proofErr w:type="spellStart"/>
                            <w:r w:rsidRPr="00140E96">
                              <w:rPr>
                                <w:rFonts w:cs="Arial"/>
                                <w:b/>
                                <w:i/>
                                <w:color w:val="002060"/>
                              </w:rPr>
                              <w:t>Dosimont</w:t>
                            </w:r>
                            <w:proofErr w:type="spellEnd"/>
                            <w:r w:rsidRPr="00140E96">
                              <w:rPr>
                                <w:rFonts w:cs="Arial"/>
                                <w:b/>
                                <w:i/>
                                <w:color w:val="002060"/>
                              </w:rPr>
                              <w:t>, infirmière sociale</w:t>
                            </w:r>
                            <w:r w:rsidR="00DE57F8">
                              <w:rPr>
                                <w:rFonts w:cs="Arial"/>
                                <w:bCs/>
                                <w:i/>
                                <w:color w:val="002060"/>
                              </w:rPr>
                              <w:t xml:space="preserve">, 0471804696, </w:t>
                            </w:r>
                            <w:r w:rsidR="00DE57F8" w:rsidRPr="00140E96">
                              <w:rPr>
                                <w:rFonts w:cs="Arial"/>
                                <w:bCs/>
                                <w:i/>
                                <w:color w:val="4472C4" w:themeColor="accent5"/>
                                <w:u w:val="single"/>
                              </w:rPr>
                              <w:t>dosimont.</w:t>
                            </w:r>
                            <w:r w:rsidR="00140E96" w:rsidRPr="00140E96">
                              <w:rPr>
                                <w:rFonts w:cs="Arial"/>
                                <w:bCs/>
                                <w:i/>
                                <w:color w:val="4472C4" w:themeColor="accent5"/>
                                <w:u w:val="single"/>
                              </w:rPr>
                              <w:t>clemence@cpmslibreshw.be</w:t>
                            </w:r>
                          </w:p>
                          <w:p w14:paraId="1CEABEB4" w14:textId="4A5F9748" w:rsidR="005438B1" w:rsidRPr="0089770F" w:rsidRDefault="008F028B" w:rsidP="008F028B">
                            <w:pPr>
                              <w:spacing w:after="120"/>
                              <w:rPr>
                                <w:rFonts w:cs="Arial"/>
                                <w:bCs/>
                                <w:i/>
                                <w:color w:val="002060"/>
                                <w:szCs w:val="22"/>
                              </w:rPr>
                            </w:pPr>
                            <w:r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 xml:space="preserve">Alexandre </w:t>
                            </w:r>
                            <w:proofErr w:type="spellStart"/>
                            <w:r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>Vandermotten</w:t>
                            </w:r>
                            <w:proofErr w:type="spellEnd"/>
                            <w:r w:rsidR="00301D98"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 xml:space="preserve">, </w:t>
                            </w:r>
                            <w:r w:rsidR="002D30D8"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>assistant social</w:t>
                            </w:r>
                            <w:r w:rsidR="005438B1"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>,</w:t>
                            </w:r>
                            <w:r w:rsidR="005438B1" w:rsidRPr="0089770F">
                              <w:rPr>
                                <w:rFonts w:cs="Arial"/>
                                <w:bCs/>
                                <w:i/>
                                <w:color w:val="002060"/>
                                <w:szCs w:val="22"/>
                              </w:rPr>
                              <w:t>04</w:t>
                            </w:r>
                            <w:r w:rsidR="007E69B9" w:rsidRPr="0089770F">
                              <w:rPr>
                                <w:rFonts w:cs="Arial"/>
                                <w:bCs/>
                                <w:i/>
                                <w:color w:val="002060"/>
                                <w:szCs w:val="22"/>
                              </w:rPr>
                              <w:t>85889805</w:t>
                            </w:r>
                            <w:r w:rsidR="005438B1" w:rsidRPr="0089770F">
                              <w:rPr>
                                <w:rFonts w:cs="Arial"/>
                                <w:bCs/>
                                <w:i/>
                                <w:color w:val="002060"/>
                                <w:szCs w:val="22"/>
                              </w:rPr>
                              <w:t xml:space="preserve">, </w:t>
                            </w:r>
                            <w:hyperlink r:id="rId10" w:history="1">
                              <w:r w:rsidR="00571BD2" w:rsidRPr="0089770F">
                                <w:rPr>
                                  <w:rStyle w:val="Hyperlink"/>
                                  <w:rFonts w:cs="Arial"/>
                                  <w:bCs/>
                                  <w:i/>
                                  <w:szCs w:val="22"/>
                                </w:rPr>
                                <w:t>vandermotten.alexandre@cpmslibreshw.be</w:t>
                              </w:r>
                            </w:hyperlink>
                            <w:r w:rsidR="005438B1" w:rsidRPr="0089770F">
                              <w:rPr>
                                <w:rFonts w:cs="Arial"/>
                                <w:bCs/>
                                <w:i/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301D98"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 xml:space="preserve"> </w:t>
                            </w:r>
                          </w:p>
                          <w:p w14:paraId="32757553" w14:textId="3D3575B9" w:rsidR="00B83309" w:rsidRPr="00F05F5D" w:rsidRDefault="00F05F5D" w:rsidP="00B83309">
                            <w:pPr>
                              <w:rPr>
                                <w:rFonts w:ascii="Calibri" w:hAnsi="Calibri" w:cs="Calibri"/>
                                <w:color w:val="000000"/>
                                <w:szCs w:val="22"/>
                                <w:lang w:val="fr-BE" w:eastAsia="fr-BE" w:bidi="ar-SA"/>
                              </w:rPr>
                            </w:pPr>
                            <w:r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>Julie Talbot</w:t>
                            </w:r>
                            <w:r w:rsidR="009B5C39"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>,</w:t>
                            </w:r>
                            <w:r w:rsidR="005D6356"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 xml:space="preserve"> </w:t>
                            </w:r>
                            <w:r w:rsidR="002130B6"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>psychologue</w:t>
                            </w:r>
                            <w:r w:rsidR="005438B1" w:rsidRPr="0089770F">
                              <w:rPr>
                                <w:rFonts w:cs="Arial"/>
                                <w:b/>
                                <w:i/>
                                <w:color w:val="002060"/>
                                <w:szCs w:val="22"/>
                              </w:rPr>
                              <w:t xml:space="preserve">, </w:t>
                            </w:r>
                            <w:r w:rsidRPr="0089770F">
                              <w:rPr>
                                <w:rFonts w:cs="Arial"/>
                                <w:i/>
                                <w:iCs/>
                                <w:color w:val="1F3864" w:themeColor="accent5" w:themeShade="80"/>
                                <w:szCs w:val="22"/>
                                <w:lang w:val="fr-BE" w:eastAsia="fr-BE" w:bidi="ar-SA"/>
                              </w:rPr>
                              <w:t>0472 80 29 39</w:t>
                            </w:r>
                            <w:r w:rsidR="005438B1" w:rsidRPr="0089770F">
                              <w:rPr>
                                <w:rFonts w:cs="Arial"/>
                                <w:bCs/>
                                <w:i/>
                                <w:color w:val="002060"/>
                                <w:szCs w:val="22"/>
                              </w:rPr>
                              <w:t xml:space="preserve">, </w:t>
                            </w:r>
                            <w:hyperlink r:id="rId11" w:history="1">
                              <w:r w:rsidR="0020602A" w:rsidRPr="0089770F">
                                <w:rPr>
                                  <w:rStyle w:val="Hyperlink"/>
                                  <w:rFonts w:cs="Arial"/>
                                  <w:bCs/>
                                  <w:i/>
                                  <w:szCs w:val="22"/>
                                </w:rPr>
                                <w:t>talbot.julie@cpmslibreshw.be</w:t>
                              </w:r>
                            </w:hyperlink>
                            <w:r w:rsidR="005438B1">
                              <w:rPr>
                                <w:rFonts w:cs="Arial"/>
                                <w:bCs/>
                                <w:i/>
                                <w:color w:val="00206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F22BF00" w14:textId="77777777" w:rsidR="00FA4C6C" w:rsidRPr="00301D98" w:rsidRDefault="00FA4C6C" w:rsidP="00B83309">
                            <w:pPr>
                              <w:rPr>
                                <w:rFonts w:cs="Arial"/>
                                <w:bCs/>
                                <w:i/>
                                <w:color w:val="002060"/>
                              </w:rPr>
                            </w:pPr>
                          </w:p>
                          <w:p w14:paraId="40C6F1E1" w14:textId="77777777" w:rsidR="00DC15CE" w:rsidRDefault="00DC15CE" w:rsidP="00B83309">
                            <w:pP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</w:p>
                          <w:p w14:paraId="530658A3" w14:textId="0897C0AA" w:rsidR="00B83309" w:rsidRPr="00301D98" w:rsidRDefault="00B83309" w:rsidP="00B83309">
                            <w:pP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>Pour qui ?</w:t>
                            </w:r>
                          </w:p>
                          <w:p w14:paraId="358345CC" w14:textId="77777777" w:rsidR="00B83309" w:rsidRPr="00301D98" w:rsidRDefault="00B83309" w:rsidP="00B83309">
                            <w:pPr>
                              <w:rPr>
                                <w:rFonts w:cs="Arial"/>
                                <w:bCs/>
                                <w:color w:val="002060"/>
                                <w:sz w:val="18"/>
                              </w:rPr>
                            </w:pPr>
                          </w:p>
                          <w:p w14:paraId="0819821F" w14:textId="3D3BD6ED" w:rsidR="00B83309" w:rsidRPr="00301D98" w:rsidRDefault="00B83309" w:rsidP="00B83309">
                            <w:pPr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  <w:t xml:space="preserve">Pour les </w:t>
                            </w:r>
                            <w:r w:rsidR="009B5C39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élèves</w:t>
                            </w:r>
                            <w:r w:rsidRPr="00301D98"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  <w:t xml:space="preserve"> ainsi que leurs parents et leurs enseignants, en réponse et dans le respect des demandes qui lui sont adressées. </w:t>
                            </w:r>
                          </w:p>
                          <w:p w14:paraId="55A19F06" w14:textId="77777777" w:rsidR="00B83309" w:rsidRPr="00301D98" w:rsidRDefault="00B83309" w:rsidP="00B83309">
                            <w:pPr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</w:pPr>
                          </w:p>
                          <w:p w14:paraId="345E9920" w14:textId="59757EC3" w:rsidR="00B83309" w:rsidRPr="00301D98" w:rsidRDefault="00B83309" w:rsidP="00B83309">
                            <w:pPr>
                              <w:rPr>
                                <w:rFonts w:cs="Arial"/>
                                <w:bCs/>
                                <w:i/>
                                <w:color w:val="002060"/>
                                <w:sz w:val="16"/>
                              </w:rPr>
                            </w:pPr>
                            <w:r w:rsidRPr="00301D98">
                              <w:rPr>
                                <w:rFonts w:cs="Arial"/>
                                <w:bCs/>
                                <w:i/>
                                <w:color w:val="002060"/>
                                <w:sz w:val="16"/>
                              </w:rPr>
                              <w:t>La législation prévoit toutefois que les parents puissent refuser à priori la guidance individuelle de leur enfant par le Centre PMS. Dans ce cas, il est nécessaire de prendre contact avec l</w:t>
                            </w:r>
                            <w:r w:rsidR="00892C7A">
                              <w:rPr>
                                <w:rFonts w:cs="Arial"/>
                                <w:bCs/>
                                <w:i/>
                                <w:color w:val="002060"/>
                                <w:sz w:val="16"/>
                              </w:rPr>
                              <w:t>a</w:t>
                            </w:r>
                            <w:r w:rsidRPr="00301D98">
                              <w:rPr>
                                <w:rFonts w:cs="Arial"/>
                                <w:bCs/>
                                <w:i/>
                                <w:color w:val="002060"/>
                                <w:sz w:val="16"/>
                              </w:rPr>
                              <w:t xml:space="preserve"> direct</w:t>
                            </w:r>
                            <w:r w:rsidR="005026BD">
                              <w:rPr>
                                <w:rFonts w:cs="Arial"/>
                                <w:bCs/>
                                <w:i/>
                                <w:color w:val="002060"/>
                                <w:sz w:val="16"/>
                              </w:rPr>
                              <w:t>rice du centre, Sandrine Duchesne</w:t>
                            </w:r>
                            <w:r w:rsidRPr="00301D98">
                              <w:rPr>
                                <w:rFonts w:cs="Arial"/>
                                <w:bCs/>
                                <w:i/>
                                <w:color w:val="002060"/>
                                <w:sz w:val="16"/>
                              </w:rPr>
                              <w:t xml:space="preserve">, qui transmettra un formulaire à compléter. </w:t>
                            </w:r>
                          </w:p>
                          <w:p w14:paraId="2C252257" w14:textId="77777777" w:rsidR="00B83309" w:rsidRPr="00301D98" w:rsidRDefault="00B83309" w:rsidP="00B83309">
                            <w:pPr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</w:pPr>
                          </w:p>
                          <w:p w14:paraId="6FFBC234" w14:textId="77777777" w:rsidR="00DC15CE" w:rsidRDefault="00DC15CE" w:rsidP="00B83309">
                            <w:pP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</w:p>
                          <w:p w14:paraId="27A3228C" w14:textId="2B3A2074" w:rsidR="00B83309" w:rsidRPr="00301D98" w:rsidRDefault="00B83309" w:rsidP="00B83309">
                            <w:pP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>Pour quoi ?</w:t>
                            </w:r>
                          </w:p>
                          <w:p w14:paraId="38711E84" w14:textId="77777777" w:rsidR="00B83309" w:rsidRPr="00301D98" w:rsidRDefault="00B83309" w:rsidP="00B83309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18"/>
                              </w:rPr>
                            </w:pPr>
                          </w:p>
                          <w:p w14:paraId="66AC76A2" w14:textId="77777777" w:rsidR="00B83309" w:rsidRPr="00301D98" w:rsidRDefault="00B83309" w:rsidP="00B8330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Recevoir une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écoute attentive</w:t>
                            </w:r>
                          </w:p>
                          <w:p w14:paraId="0150060A" w14:textId="77777777" w:rsidR="00B83309" w:rsidRPr="00301D98" w:rsidRDefault="00B83309" w:rsidP="00B8330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  <w:t>Chercher</w:t>
                            </w:r>
                            <w:r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301D98">
                              <w:rPr>
                                <w:rFonts w:cs="Arial"/>
                                <w:bCs/>
                                <w:color w:val="002060"/>
                                <w:sz w:val="24"/>
                              </w:rPr>
                              <w:t>à</w:t>
                            </w:r>
                            <w:r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comprendre les difficultés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 (scolaires, familiales, comportementales, personnelles, relationnelles, …) </w:t>
                            </w:r>
                          </w:p>
                          <w:p w14:paraId="7604514C" w14:textId="77777777" w:rsidR="00B83309" w:rsidRPr="00301D98" w:rsidRDefault="00B83309" w:rsidP="00B8330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Identifier des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pistes de solutions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 et mobiliser au mieux les ressources disponibles </w:t>
                            </w:r>
                          </w:p>
                          <w:p w14:paraId="1EAFBC23" w14:textId="77777777" w:rsidR="00B83309" w:rsidRPr="00301D98" w:rsidRDefault="00B83309" w:rsidP="00B83309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Construire un projet personnel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d’orientation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>, se connaître, découvrir des filières de formation et des métiers</w:t>
                            </w:r>
                          </w:p>
                          <w:p w14:paraId="56D13C8B" w14:textId="77777777" w:rsidR="00B83309" w:rsidRPr="00301D98" w:rsidRDefault="00B83309" w:rsidP="00B83309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</w:p>
                          <w:p w14:paraId="0CA349B7" w14:textId="77777777" w:rsidR="00DC15CE" w:rsidRDefault="00DC15CE" w:rsidP="00B83309">
                            <w:pPr>
                              <w:jc w:val="both"/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14:paraId="340C7252" w14:textId="28562A58" w:rsidR="00B83309" w:rsidRPr="00301D98" w:rsidRDefault="00B83309" w:rsidP="00B83309">
                            <w:pPr>
                              <w:jc w:val="both"/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Comment ?</w:t>
                            </w:r>
                          </w:p>
                          <w:p w14:paraId="5C8A74C0" w14:textId="77777777" w:rsidR="00B83309" w:rsidRPr="00301D98" w:rsidRDefault="00B83309" w:rsidP="00B83309">
                            <w:pPr>
                              <w:jc w:val="both"/>
                              <w:rPr>
                                <w:rFonts w:cs="Arial"/>
                                <w:color w:val="002060"/>
                                <w:sz w:val="18"/>
                              </w:rPr>
                            </w:pPr>
                          </w:p>
                          <w:p w14:paraId="46ADD619" w14:textId="55BA8C6E" w:rsidR="00B83309" w:rsidRPr="00301D98" w:rsidRDefault="00B83309" w:rsidP="00B83309">
                            <w:pPr>
                              <w:pStyle w:val="Footer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color w:val="002060"/>
                                <w:sz w:val="24"/>
                                <w:szCs w:val="22"/>
                                <w:lang w:val="fr-BE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  <w:szCs w:val="22"/>
                                <w:lang w:val="fr-BE"/>
                              </w:rPr>
                              <w:t xml:space="preserve">Sur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rendez-vous</w:t>
                            </w:r>
                          </w:p>
                          <w:p w14:paraId="15FB4996" w14:textId="77777777" w:rsidR="00B83309" w:rsidRPr="00301D98" w:rsidRDefault="00B83309" w:rsidP="00B83309">
                            <w:pPr>
                              <w:pStyle w:val="Footer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color w:val="002060"/>
                                <w:sz w:val="24"/>
                                <w:szCs w:val="22"/>
                                <w:lang w:val="fr-BE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  <w:szCs w:val="22"/>
                                <w:lang w:val="fr-BE"/>
                              </w:rPr>
                              <w:t xml:space="preserve">Des services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gratuits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  <w:szCs w:val="22"/>
                                <w:lang w:val="fr-BE"/>
                              </w:rPr>
                              <w:t xml:space="preserve"> </w:t>
                            </w:r>
                          </w:p>
                          <w:p w14:paraId="6442C46D" w14:textId="77777777" w:rsidR="00B83309" w:rsidRPr="00301D98" w:rsidRDefault="00B83309" w:rsidP="00B83309">
                            <w:pPr>
                              <w:pStyle w:val="Footer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color w:val="002060"/>
                                <w:sz w:val="24"/>
                                <w:szCs w:val="22"/>
                                <w:lang w:val="fr-BE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Des avis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consultatifs</w:t>
                            </w:r>
                          </w:p>
                          <w:p w14:paraId="707667A1" w14:textId="77777777" w:rsidR="00B83309" w:rsidRPr="00301D98" w:rsidRDefault="00B83309" w:rsidP="00B83309">
                            <w:pPr>
                              <w:pStyle w:val="Footer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En toute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indépendance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09728A1F" w14:textId="77777777" w:rsidR="00B83309" w:rsidRPr="00301D98" w:rsidRDefault="00B83309" w:rsidP="00B83309">
                            <w:pPr>
                              <w:pStyle w:val="Footer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Dans le respect du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secret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 professionnel </w:t>
                            </w:r>
                          </w:p>
                          <w:p w14:paraId="0A2979D8" w14:textId="77777777" w:rsidR="00B83309" w:rsidRPr="00301D98" w:rsidRDefault="00B83309" w:rsidP="00B83309">
                            <w:pPr>
                              <w:pStyle w:val="Footer"/>
                              <w:numPr>
                                <w:ilvl w:val="0"/>
                                <w:numId w:val="6"/>
                              </w:num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En 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partenariat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 avec les écoles (concertations, conseils de classe, …)</w:t>
                            </w:r>
                          </w:p>
                          <w:p w14:paraId="7433F7E2" w14:textId="77777777" w:rsidR="00B83309" w:rsidRPr="00301D98" w:rsidRDefault="00B83309" w:rsidP="00B83309">
                            <w:p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</w:p>
                          <w:p w14:paraId="5BC05076" w14:textId="77777777" w:rsidR="00DC15CE" w:rsidRDefault="00DC15CE" w:rsidP="00B83309">
                            <w:pPr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</w:pPr>
                          </w:p>
                          <w:p w14:paraId="08B97D96" w14:textId="6F4F997D" w:rsidR="00B83309" w:rsidRPr="00301D98" w:rsidRDefault="00B83309" w:rsidP="00B83309">
                            <w:pPr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Où ?</w:t>
                            </w:r>
                          </w:p>
                          <w:p w14:paraId="3B2C5571" w14:textId="72BABA6F" w:rsidR="00B83309" w:rsidRDefault="00B83309" w:rsidP="00301D98">
                            <w:pPr>
                              <w:ind w:firstLine="708"/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  <w:szCs w:val="22"/>
                                <w:lang w:val="fr-BE"/>
                              </w:rPr>
                              <w:t>Au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 centre PMS </w:t>
                            </w: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 xml:space="preserve">à </w:t>
                            </w:r>
                            <w:r w:rsid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>Waremme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 : Rue </w:t>
                            </w:r>
                            <w:r w:rsid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>Joseph Wauters, 41A</w:t>
                            </w: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63755DEE" w14:textId="1014EB8D" w:rsidR="00301D98" w:rsidRPr="00301D98" w:rsidRDefault="00301D98" w:rsidP="00301D98">
                            <w:pPr>
                              <w:ind w:firstLine="708"/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4"/>
                              </w:rPr>
                              <w:t>Ou à l’école dans la mesure du possible</w:t>
                            </w:r>
                          </w:p>
                          <w:p w14:paraId="2ED6A8FE" w14:textId="3DA06437" w:rsidR="00B83309" w:rsidRDefault="00B83309" w:rsidP="00B83309">
                            <w:p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</w:p>
                          <w:p w14:paraId="4D3177A8" w14:textId="77777777" w:rsidR="00DC15CE" w:rsidRPr="00301D98" w:rsidRDefault="00DC15CE" w:rsidP="00B83309">
                            <w:p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</w:p>
                          <w:p w14:paraId="7C1DE30C" w14:textId="77777777" w:rsidR="00B83309" w:rsidRPr="00301D98" w:rsidRDefault="00B83309" w:rsidP="00B83309">
                            <w:pPr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/>
                                <w:color w:val="002060"/>
                                <w:sz w:val="24"/>
                              </w:rPr>
                              <w:t xml:space="preserve">Pour en savoir plus : </w:t>
                            </w:r>
                          </w:p>
                          <w:p w14:paraId="219C4E34" w14:textId="77777777" w:rsidR="00B83309" w:rsidRPr="00301D98" w:rsidRDefault="00B83309" w:rsidP="00B83309">
                            <w:pPr>
                              <w:rPr>
                                <w:rFonts w:cs="Arial"/>
                                <w:color w:val="002060"/>
                                <w:sz w:val="24"/>
                              </w:rPr>
                            </w:pPr>
                          </w:p>
                          <w:p w14:paraId="0470EAB3" w14:textId="2CE3429E" w:rsidR="00B83309" w:rsidRPr="00301D98" w:rsidRDefault="00301D98" w:rsidP="00B83309">
                            <w:pPr>
                              <w:jc w:val="center"/>
                              <w:rPr>
                                <w:rFonts w:cs="Arial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301D98">
                              <w:rPr>
                                <w:rFonts w:cs="Arial"/>
                                <w:color w:val="002060"/>
                                <w:sz w:val="28"/>
                                <w:szCs w:val="28"/>
                              </w:rPr>
                              <w:t>www.cpmslibreshw.be</w:t>
                            </w:r>
                            <w:r>
                              <w:rPr>
                                <w:rFonts w:cs="Arial"/>
                                <w:color w:val="002060"/>
                                <w:sz w:val="28"/>
                                <w:szCs w:val="28"/>
                              </w:rPr>
                              <w:t xml:space="preserve"> – waremme@cpmslibreshw.be</w:t>
                            </w:r>
                          </w:p>
                          <w:p w14:paraId="7AE88547" w14:textId="77777777" w:rsidR="00D968F2" w:rsidRPr="00301D98" w:rsidRDefault="00D968F2" w:rsidP="00D968F2">
                            <w:pPr>
                              <w:rPr>
                                <w:rFonts w:ascii="Comic Sans MS" w:hAnsi="Comic Sans MS"/>
                                <w:color w:val="00206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5D9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11.05pt;margin-top:101.4pt;width:540pt;height:66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" filled="f" stroked="f">
                <v:textbox>
                  <w:txbxContent>
                    <w:p w14:paraId="4C057D06" w14:textId="77777777" w:rsidR="00C92778" w:rsidRPr="005438B1" w:rsidRDefault="00C92778" w:rsidP="00B83309">
                      <w:pPr>
                        <w:jc w:val="both"/>
                        <w:rPr>
                          <w:rFonts w:cs="Arial"/>
                          <w:b/>
                          <w:bCs/>
                          <w:color w:val="002060"/>
                          <w:sz w:val="10"/>
                          <w:szCs w:val="10"/>
                        </w:rPr>
                      </w:pPr>
                    </w:p>
                    <w:p w14:paraId="099A20A1" w14:textId="77777777" w:rsidR="00B83309" w:rsidRPr="00301D98" w:rsidRDefault="00B83309" w:rsidP="00B83309">
                      <w:pPr>
                        <w:jc w:val="both"/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>Qui</w:t>
                      </w:r>
                      <w:r w:rsidR="00C92778"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 xml:space="preserve"> sommes-nous</w:t>
                      </w:r>
                      <w:r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> ?</w:t>
                      </w:r>
                    </w:p>
                    <w:p w14:paraId="78E284F8" w14:textId="77777777" w:rsidR="00B83309" w:rsidRPr="00301D98" w:rsidRDefault="00B83309" w:rsidP="00B83309">
                      <w:pPr>
                        <w:rPr>
                          <w:rFonts w:cs="Arial"/>
                          <w:bCs/>
                          <w:color w:val="002060"/>
                          <w:sz w:val="24"/>
                        </w:rPr>
                      </w:pPr>
                    </w:p>
                    <w:p w14:paraId="25141F0C" w14:textId="0B8CD6E2" w:rsidR="00B83309" w:rsidRPr="00301D98" w:rsidRDefault="00B83309" w:rsidP="00B83309">
                      <w:pPr>
                        <w:rPr>
                          <w:rFonts w:cs="Arial"/>
                          <w:bCs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Cs/>
                          <w:color w:val="002060"/>
                          <w:sz w:val="24"/>
                        </w:rPr>
                        <w:t xml:space="preserve">Une équipe composée de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psychologues</w:t>
                      </w:r>
                      <w:r w:rsidRPr="00301D98">
                        <w:rPr>
                          <w:rFonts w:cs="Arial"/>
                          <w:bCs/>
                          <w:color w:val="002060"/>
                          <w:sz w:val="24"/>
                        </w:rPr>
                        <w:t xml:space="preserve">,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d’infirmières</w:t>
                      </w:r>
                      <w:r w:rsidRPr="00301D98">
                        <w:rPr>
                          <w:rFonts w:cs="Arial"/>
                          <w:bCs/>
                          <w:color w:val="002060"/>
                          <w:sz w:val="24"/>
                        </w:rPr>
                        <w:t xml:space="preserve"> et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d’assistant</w:t>
                      </w:r>
                      <w:r w:rsid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e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s</w:t>
                      </w:r>
                      <w:r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 xml:space="preserve">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socia</w:t>
                      </w:r>
                      <w:r w:rsid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les</w:t>
                      </w:r>
                      <w:r w:rsidR="00892C7A">
                        <w:rPr>
                          <w:rFonts w:cs="Arial"/>
                          <w:b/>
                          <w:color w:val="002060"/>
                          <w:sz w:val="24"/>
                        </w:rPr>
                        <w:t>.</w:t>
                      </w:r>
                    </w:p>
                    <w:p w14:paraId="0FF7DA11" w14:textId="77777777" w:rsidR="00FA4C6C" w:rsidRPr="00301D98" w:rsidRDefault="00FA4C6C" w:rsidP="00B83309">
                      <w:pPr>
                        <w:rPr>
                          <w:rFonts w:cs="Arial"/>
                          <w:bCs/>
                          <w:i/>
                          <w:color w:val="002060"/>
                        </w:rPr>
                      </w:pPr>
                    </w:p>
                    <w:p w14:paraId="27ADF6CF" w14:textId="558928F2" w:rsidR="008F028B" w:rsidRDefault="00FA4C6C" w:rsidP="008F028B">
                      <w:pPr>
                        <w:spacing w:after="120"/>
                        <w:rPr>
                          <w:rFonts w:cs="Arial"/>
                          <w:bCs/>
                          <w:i/>
                          <w:color w:val="002060"/>
                        </w:rPr>
                      </w:pPr>
                      <w:r w:rsidRPr="00301D98">
                        <w:rPr>
                          <w:rFonts w:cs="Arial"/>
                          <w:bCs/>
                          <w:i/>
                          <w:color w:val="002060"/>
                        </w:rPr>
                        <w:t xml:space="preserve">Pour </w:t>
                      </w:r>
                      <w:r w:rsidR="00301D98">
                        <w:rPr>
                          <w:rFonts w:cs="Arial"/>
                          <w:bCs/>
                          <w:i/>
                          <w:color w:val="002060"/>
                        </w:rPr>
                        <w:t xml:space="preserve">votre école, les personnes référentes sont : </w:t>
                      </w:r>
                    </w:p>
                    <w:p w14:paraId="2C7CFF20" w14:textId="33D1190D" w:rsidR="00137B53" w:rsidRDefault="00137B53" w:rsidP="008F028B">
                      <w:pPr>
                        <w:spacing w:after="120"/>
                        <w:rPr>
                          <w:rFonts w:cs="Arial"/>
                          <w:bCs/>
                          <w:i/>
                          <w:color w:val="002060"/>
                        </w:rPr>
                      </w:pPr>
                      <w:r w:rsidRPr="00140E96">
                        <w:rPr>
                          <w:rFonts w:cs="Arial"/>
                          <w:b/>
                          <w:i/>
                          <w:color w:val="002060"/>
                        </w:rPr>
                        <w:t xml:space="preserve">Clémence </w:t>
                      </w:r>
                      <w:proofErr w:type="spellStart"/>
                      <w:r w:rsidRPr="00140E96">
                        <w:rPr>
                          <w:rFonts w:cs="Arial"/>
                          <w:b/>
                          <w:i/>
                          <w:color w:val="002060"/>
                        </w:rPr>
                        <w:t>Dosimont</w:t>
                      </w:r>
                      <w:proofErr w:type="spellEnd"/>
                      <w:r w:rsidRPr="00140E96">
                        <w:rPr>
                          <w:rFonts w:cs="Arial"/>
                          <w:b/>
                          <w:i/>
                          <w:color w:val="002060"/>
                        </w:rPr>
                        <w:t>, infirmière sociale</w:t>
                      </w:r>
                      <w:r w:rsidR="00DE57F8">
                        <w:rPr>
                          <w:rFonts w:cs="Arial"/>
                          <w:bCs/>
                          <w:i/>
                          <w:color w:val="002060"/>
                        </w:rPr>
                        <w:t xml:space="preserve">, 0471804696, </w:t>
                      </w:r>
                      <w:r w:rsidR="00DE57F8" w:rsidRPr="00140E96">
                        <w:rPr>
                          <w:rFonts w:cs="Arial"/>
                          <w:bCs/>
                          <w:i/>
                          <w:color w:val="4472C4" w:themeColor="accent5"/>
                          <w:u w:val="single"/>
                        </w:rPr>
                        <w:t>dosimont.</w:t>
                      </w:r>
                      <w:r w:rsidR="00140E96" w:rsidRPr="00140E96">
                        <w:rPr>
                          <w:rFonts w:cs="Arial"/>
                          <w:bCs/>
                          <w:i/>
                          <w:color w:val="4472C4" w:themeColor="accent5"/>
                          <w:u w:val="single"/>
                        </w:rPr>
                        <w:t>clemence@cpmslibreshw.be</w:t>
                      </w:r>
                    </w:p>
                    <w:p w14:paraId="1CEABEB4" w14:textId="4A5F9748" w:rsidR="005438B1" w:rsidRPr="0089770F" w:rsidRDefault="008F028B" w:rsidP="008F028B">
                      <w:pPr>
                        <w:spacing w:after="120"/>
                        <w:rPr>
                          <w:rFonts w:cs="Arial"/>
                          <w:bCs/>
                          <w:i/>
                          <w:color w:val="002060"/>
                          <w:szCs w:val="22"/>
                        </w:rPr>
                      </w:pPr>
                      <w:r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 xml:space="preserve">Alexandre </w:t>
                      </w:r>
                      <w:proofErr w:type="spellStart"/>
                      <w:r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>Vandermotten</w:t>
                      </w:r>
                      <w:proofErr w:type="spellEnd"/>
                      <w:r w:rsidR="00301D98"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 xml:space="preserve">, </w:t>
                      </w:r>
                      <w:r w:rsidR="002D30D8"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>assistant social</w:t>
                      </w:r>
                      <w:r w:rsidR="005438B1"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>,</w:t>
                      </w:r>
                      <w:r w:rsidR="005438B1" w:rsidRPr="0089770F">
                        <w:rPr>
                          <w:rFonts w:cs="Arial"/>
                          <w:bCs/>
                          <w:i/>
                          <w:color w:val="002060"/>
                          <w:szCs w:val="22"/>
                        </w:rPr>
                        <w:t>04</w:t>
                      </w:r>
                      <w:r w:rsidR="007E69B9" w:rsidRPr="0089770F">
                        <w:rPr>
                          <w:rFonts w:cs="Arial"/>
                          <w:bCs/>
                          <w:i/>
                          <w:color w:val="002060"/>
                          <w:szCs w:val="22"/>
                        </w:rPr>
                        <w:t>85889805</w:t>
                      </w:r>
                      <w:r w:rsidR="005438B1" w:rsidRPr="0089770F">
                        <w:rPr>
                          <w:rFonts w:cs="Arial"/>
                          <w:bCs/>
                          <w:i/>
                          <w:color w:val="002060"/>
                          <w:szCs w:val="22"/>
                        </w:rPr>
                        <w:t xml:space="preserve">, </w:t>
                      </w:r>
                      <w:hyperlink r:id="rId12" w:history="1">
                        <w:r w:rsidR="00571BD2" w:rsidRPr="0089770F">
                          <w:rPr>
                            <w:rStyle w:val="Hyperlink"/>
                            <w:rFonts w:cs="Arial"/>
                            <w:bCs/>
                            <w:i/>
                            <w:szCs w:val="22"/>
                          </w:rPr>
                          <w:t>vandermotten.alexandre@cpmslibreshw.be</w:t>
                        </w:r>
                      </w:hyperlink>
                      <w:r w:rsidR="005438B1" w:rsidRPr="0089770F">
                        <w:rPr>
                          <w:rFonts w:cs="Arial"/>
                          <w:bCs/>
                          <w:i/>
                          <w:color w:val="002060"/>
                          <w:szCs w:val="22"/>
                        </w:rPr>
                        <w:t xml:space="preserve"> </w:t>
                      </w:r>
                      <w:r w:rsidR="00301D98"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 xml:space="preserve"> </w:t>
                      </w:r>
                    </w:p>
                    <w:p w14:paraId="32757553" w14:textId="3D3575B9" w:rsidR="00B83309" w:rsidRPr="00F05F5D" w:rsidRDefault="00F05F5D" w:rsidP="00B83309">
                      <w:pPr>
                        <w:rPr>
                          <w:rFonts w:ascii="Calibri" w:hAnsi="Calibri" w:cs="Calibri"/>
                          <w:color w:val="000000"/>
                          <w:szCs w:val="22"/>
                          <w:lang w:val="fr-BE" w:eastAsia="fr-BE" w:bidi="ar-SA"/>
                        </w:rPr>
                      </w:pPr>
                      <w:r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>Julie Talbot</w:t>
                      </w:r>
                      <w:r w:rsidR="009B5C39"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>,</w:t>
                      </w:r>
                      <w:r w:rsidR="005D6356"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 xml:space="preserve"> </w:t>
                      </w:r>
                      <w:r w:rsidR="002130B6"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>psychologue</w:t>
                      </w:r>
                      <w:r w:rsidR="005438B1" w:rsidRPr="0089770F">
                        <w:rPr>
                          <w:rFonts w:cs="Arial"/>
                          <w:b/>
                          <w:i/>
                          <w:color w:val="002060"/>
                          <w:szCs w:val="22"/>
                        </w:rPr>
                        <w:t xml:space="preserve">, </w:t>
                      </w:r>
                      <w:r w:rsidRPr="0089770F">
                        <w:rPr>
                          <w:rFonts w:cs="Arial"/>
                          <w:i/>
                          <w:iCs/>
                          <w:color w:val="1F3864" w:themeColor="accent5" w:themeShade="80"/>
                          <w:szCs w:val="22"/>
                          <w:lang w:val="fr-BE" w:eastAsia="fr-BE" w:bidi="ar-SA"/>
                        </w:rPr>
                        <w:t>0472 80 29 39</w:t>
                      </w:r>
                      <w:r w:rsidR="005438B1" w:rsidRPr="0089770F">
                        <w:rPr>
                          <w:rFonts w:cs="Arial"/>
                          <w:bCs/>
                          <w:i/>
                          <w:color w:val="002060"/>
                          <w:szCs w:val="22"/>
                        </w:rPr>
                        <w:t xml:space="preserve">, </w:t>
                      </w:r>
                      <w:hyperlink r:id="rId13" w:history="1">
                        <w:r w:rsidR="0020602A" w:rsidRPr="0089770F">
                          <w:rPr>
                            <w:rStyle w:val="Hyperlink"/>
                            <w:rFonts w:cs="Arial"/>
                            <w:bCs/>
                            <w:i/>
                            <w:szCs w:val="22"/>
                          </w:rPr>
                          <w:t>talbot.julie@cpmslibreshw.be</w:t>
                        </w:r>
                      </w:hyperlink>
                      <w:r w:rsidR="005438B1">
                        <w:rPr>
                          <w:rFonts w:cs="Arial"/>
                          <w:bCs/>
                          <w:i/>
                          <w:color w:val="002060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F22BF00" w14:textId="77777777" w:rsidR="00FA4C6C" w:rsidRPr="00301D98" w:rsidRDefault="00FA4C6C" w:rsidP="00B83309">
                      <w:pPr>
                        <w:rPr>
                          <w:rFonts w:cs="Arial"/>
                          <w:bCs/>
                          <w:i/>
                          <w:color w:val="002060"/>
                        </w:rPr>
                      </w:pPr>
                    </w:p>
                    <w:p w14:paraId="40C6F1E1" w14:textId="77777777" w:rsidR="00DC15CE" w:rsidRDefault="00DC15CE" w:rsidP="00B83309">
                      <w:pPr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</w:pPr>
                    </w:p>
                    <w:p w14:paraId="530658A3" w14:textId="0897C0AA" w:rsidR="00B83309" w:rsidRPr="00301D98" w:rsidRDefault="00B83309" w:rsidP="00B83309">
                      <w:pPr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>Pour qui ?</w:t>
                      </w:r>
                    </w:p>
                    <w:p w14:paraId="358345CC" w14:textId="77777777" w:rsidR="00B83309" w:rsidRPr="00301D98" w:rsidRDefault="00B83309" w:rsidP="00B83309">
                      <w:pPr>
                        <w:rPr>
                          <w:rFonts w:cs="Arial"/>
                          <w:bCs/>
                          <w:color w:val="002060"/>
                          <w:sz w:val="18"/>
                        </w:rPr>
                      </w:pPr>
                    </w:p>
                    <w:p w14:paraId="0819821F" w14:textId="3D3BD6ED" w:rsidR="00B83309" w:rsidRPr="00301D98" w:rsidRDefault="00B83309" w:rsidP="00B83309">
                      <w:pPr>
                        <w:rPr>
                          <w:rFonts w:cs="Arial"/>
                          <w:bCs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Cs/>
                          <w:color w:val="002060"/>
                          <w:sz w:val="24"/>
                        </w:rPr>
                        <w:t xml:space="preserve">Pour les </w:t>
                      </w:r>
                      <w:r w:rsidR="009B5C39">
                        <w:rPr>
                          <w:rFonts w:cs="Arial"/>
                          <w:b/>
                          <w:color w:val="002060"/>
                          <w:sz w:val="24"/>
                        </w:rPr>
                        <w:t>élèves</w:t>
                      </w:r>
                      <w:r w:rsidRPr="00301D98">
                        <w:rPr>
                          <w:rFonts w:cs="Arial"/>
                          <w:bCs/>
                          <w:color w:val="002060"/>
                          <w:sz w:val="24"/>
                        </w:rPr>
                        <w:t xml:space="preserve"> ainsi que leurs parents et leurs enseignants, en réponse et dans le respect des demandes qui lui sont adressées. </w:t>
                      </w:r>
                    </w:p>
                    <w:p w14:paraId="55A19F06" w14:textId="77777777" w:rsidR="00B83309" w:rsidRPr="00301D98" w:rsidRDefault="00B83309" w:rsidP="00B83309">
                      <w:pPr>
                        <w:rPr>
                          <w:rFonts w:cs="Arial"/>
                          <w:bCs/>
                          <w:color w:val="002060"/>
                          <w:sz w:val="24"/>
                        </w:rPr>
                      </w:pPr>
                    </w:p>
                    <w:p w14:paraId="345E9920" w14:textId="59757EC3" w:rsidR="00B83309" w:rsidRPr="00301D98" w:rsidRDefault="00B83309" w:rsidP="00B83309">
                      <w:pPr>
                        <w:rPr>
                          <w:rFonts w:cs="Arial"/>
                          <w:bCs/>
                          <w:i/>
                          <w:color w:val="002060"/>
                          <w:sz w:val="16"/>
                        </w:rPr>
                      </w:pPr>
                      <w:r w:rsidRPr="00301D98">
                        <w:rPr>
                          <w:rFonts w:cs="Arial"/>
                          <w:bCs/>
                          <w:i/>
                          <w:color w:val="002060"/>
                          <w:sz w:val="16"/>
                        </w:rPr>
                        <w:t>La législation prévoit toutefois que les parents puissent refuser à priori la guidance individuelle de leur enfant par le Centre PMS. Dans ce cas, il est nécessaire de prendre contact avec l</w:t>
                      </w:r>
                      <w:r w:rsidR="00892C7A">
                        <w:rPr>
                          <w:rFonts w:cs="Arial"/>
                          <w:bCs/>
                          <w:i/>
                          <w:color w:val="002060"/>
                          <w:sz w:val="16"/>
                        </w:rPr>
                        <w:t>a</w:t>
                      </w:r>
                      <w:r w:rsidRPr="00301D98">
                        <w:rPr>
                          <w:rFonts w:cs="Arial"/>
                          <w:bCs/>
                          <w:i/>
                          <w:color w:val="002060"/>
                          <w:sz w:val="16"/>
                        </w:rPr>
                        <w:t xml:space="preserve"> direct</w:t>
                      </w:r>
                      <w:r w:rsidR="005026BD">
                        <w:rPr>
                          <w:rFonts w:cs="Arial"/>
                          <w:bCs/>
                          <w:i/>
                          <w:color w:val="002060"/>
                          <w:sz w:val="16"/>
                        </w:rPr>
                        <w:t>rice du centre, Sandrine Duchesne</w:t>
                      </w:r>
                      <w:r w:rsidRPr="00301D98">
                        <w:rPr>
                          <w:rFonts w:cs="Arial"/>
                          <w:bCs/>
                          <w:i/>
                          <w:color w:val="002060"/>
                          <w:sz w:val="16"/>
                        </w:rPr>
                        <w:t xml:space="preserve">, qui transmettra un formulaire à compléter. </w:t>
                      </w:r>
                    </w:p>
                    <w:p w14:paraId="2C252257" w14:textId="77777777" w:rsidR="00B83309" w:rsidRPr="00301D98" w:rsidRDefault="00B83309" w:rsidP="00B83309">
                      <w:pPr>
                        <w:rPr>
                          <w:rFonts w:cs="Arial"/>
                          <w:bCs/>
                          <w:color w:val="002060"/>
                          <w:sz w:val="24"/>
                        </w:rPr>
                      </w:pPr>
                    </w:p>
                    <w:p w14:paraId="6FFBC234" w14:textId="77777777" w:rsidR="00DC15CE" w:rsidRDefault="00DC15CE" w:rsidP="00B83309">
                      <w:pPr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</w:pPr>
                    </w:p>
                    <w:p w14:paraId="27A3228C" w14:textId="2B3A2074" w:rsidR="00B83309" w:rsidRPr="00301D98" w:rsidRDefault="00B83309" w:rsidP="00B83309">
                      <w:pPr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>Pour quoi ?</w:t>
                      </w:r>
                    </w:p>
                    <w:p w14:paraId="38711E84" w14:textId="77777777" w:rsidR="00B83309" w:rsidRPr="00301D98" w:rsidRDefault="00B83309" w:rsidP="00B83309">
                      <w:pPr>
                        <w:jc w:val="both"/>
                        <w:rPr>
                          <w:rFonts w:cs="Arial"/>
                          <w:color w:val="002060"/>
                          <w:sz w:val="18"/>
                        </w:rPr>
                      </w:pPr>
                    </w:p>
                    <w:p w14:paraId="66AC76A2" w14:textId="77777777" w:rsidR="00B83309" w:rsidRPr="00301D98" w:rsidRDefault="00B83309" w:rsidP="00B83309">
                      <w:pPr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Recevoir une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écoute attentive</w:t>
                      </w:r>
                    </w:p>
                    <w:p w14:paraId="0150060A" w14:textId="77777777" w:rsidR="00B83309" w:rsidRPr="00301D98" w:rsidRDefault="00B83309" w:rsidP="00B83309">
                      <w:pPr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Cs/>
                          <w:color w:val="002060"/>
                          <w:sz w:val="24"/>
                        </w:rPr>
                        <w:t>Chercher</w:t>
                      </w:r>
                      <w:r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 xml:space="preserve"> </w:t>
                      </w:r>
                      <w:r w:rsidRPr="00301D98">
                        <w:rPr>
                          <w:rFonts w:cs="Arial"/>
                          <w:bCs/>
                          <w:color w:val="002060"/>
                          <w:sz w:val="24"/>
                        </w:rPr>
                        <w:t>à</w:t>
                      </w:r>
                      <w:r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 xml:space="preserve">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comprendre les difficultés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 (scolaires, familiales, comportementales, personnelles, relationnelles, …) </w:t>
                      </w:r>
                    </w:p>
                    <w:p w14:paraId="7604514C" w14:textId="77777777" w:rsidR="00B83309" w:rsidRPr="00301D98" w:rsidRDefault="00B83309" w:rsidP="00B83309">
                      <w:pPr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Identifier des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pistes de solutions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 et mobiliser au mieux les ressources disponibles </w:t>
                      </w:r>
                    </w:p>
                    <w:p w14:paraId="1EAFBC23" w14:textId="77777777" w:rsidR="00B83309" w:rsidRPr="00301D98" w:rsidRDefault="00B83309" w:rsidP="00B83309">
                      <w:pPr>
                        <w:numPr>
                          <w:ilvl w:val="0"/>
                          <w:numId w:val="5"/>
                        </w:numPr>
                        <w:rPr>
                          <w:rFonts w:cs="Arial"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Construire un projet personnel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d’orientation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>, se connaître, découvrir des filières de formation et des métiers</w:t>
                      </w:r>
                    </w:p>
                    <w:p w14:paraId="56D13C8B" w14:textId="77777777" w:rsidR="00B83309" w:rsidRPr="00301D98" w:rsidRDefault="00B83309" w:rsidP="00B83309">
                      <w:pPr>
                        <w:jc w:val="both"/>
                        <w:rPr>
                          <w:rFonts w:cs="Arial"/>
                          <w:color w:val="002060"/>
                          <w:sz w:val="24"/>
                        </w:rPr>
                      </w:pPr>
                    </w:p>
                    <w:p w14:paraId="0CA349B7" w14:textId="77777777" w:rsidR="00DC15CE" w:rsidRDefault="00DC15CE" w:rsidP="00B83309">
                      <w:pPr>
                        <w:jc w:val="both"/>
                        <w:rPr>
                          <w:rFonts w:cs="Arial"/>
                          <w:b/>
                          <w:color w:val="002060"/>
                          <w:sz w:val="24"/>
                        </w:rPr>
                      </w:pPr>
                    </w:p>
                    <w:p w14:paraId="340C7252" w14:textId="28562A58" w:rsidR="00B83309" w:rsidRPr="00301D98" w:rsidRDefault="00B83309" w:rsidP="00B83309">
                      <w:pPr>
                        <w:jc w:val="both"/>
                        <w:rPr>
                          <w:rFonts w:cs="Arial"/>
                          <w:b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Comment ?</w:t>
                      </w:r>
                    </w:p>
                    <w:p w14:paraId="5C8A74C0" w14:textId="77777777" w:rsidR="00B83309" w:rsidRPr="00301D98" w:rsidRDefault="00B83309" w:rsidP="00B83309">
                      <w:pPr>
                        <w:jc w:val="both"/>
                        <w:rPr>
                          <w:rFonts w:cs="Arial"/>
                          <w:color w:val="002060"/>
                          <w:sz w:val="18"/>
                        </w:rPr>
                      </w:pPr>
                    </w:p>
                    <w:p w14:paraId="46ADD619" w14:textId="55BA8C6E" w:rsidR="00B83309" w:rsidRPr="00301D98" w:rsidRDefault="00B83309" w:rsidP="00B83309">
                      <w:pPr>
                        <w:pStyle w:val="Footer"/>
                        <w:numPr>
                          <w:ilvl w:val="0"/>
                          <w:numId w:val="6"/>
                        </w:numPr>
                        <w:rPr>
                          <w:rFonts w:cs="Arial"/>
                          <w:color w:val="002060"/>
                          <w:sz w:val="24"/>
                          <w:szCs w:val="22"/>
                          <w:lang w:val="fr-BE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  <w:szCs w:val="22"/>
                          <w:lang w:val="fr-BE"/>
                        </w:rPr>
                        <w:t xml:space="preserve">Sur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rendez-vous</w:t>
                      </w:r>
                    </w:p>
                    <w:p w14:paraId="15FB4996" w14:textId="77777777" w:rsidR="00B83309" w:rsidRPr="00301D98" w:rsidRDefault="00B83309" w:rsidP="00B83309">
                      <w:pPr>
                        <w:pStyle w:val="Footer"/>
                        <w:numPr>
                          <w:ilvl w:val="0"/>
                          <w:numId w:val="6"/>
                        </w:numPr>
                        <w:rPr>
                          <w:rFonts w:cs="Arial"/>
                          <w:color w:val="002060"/>
                          <w:sz w:val="24"/>
                          <w:szCs w:val="22"/>
                          <w:lang w:val="fr-BE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  <w:szCs w:val="22"/>
                          <w:lang w:val="fr-BE"/>
                        </w:rPr>
                        <w:t xml:space="preserve">Des services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gratuits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  <w:szCs w:val="22"/>
                          <w:lang w:val="fr-BE"/>
                        </w:rPr>
                        <w:t xml:space="preserve"> </w:t>
                      </w:r>
                    </w:p>
                    <w:p w14:paraId="6442C46D" w14:textId="77777777" w:rsidR="00B83309" w:rsidRPr="00301D98" w:rsidRDefault="00B83309" w:rsidP="00B83309">
                      <w:pPr>
                        <w:pStyle w:val="Footer"/>
                        <w:numPr>
                          <w:ilvl w:val="0"/>
                          <w:numId w:val="6"/>
                        </w:numPr>
                        <w:rPr>
                          <w:rFonts w:cs="Arial"/>
                          <w:color w:val="002060"/>
                          <w:sz w:val="24"/>
                          <w:szCs w:val="22"/>
                          <w:lang w:val="fr-BE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Des avis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consultatifs</w:t>
                      </w:r>
                    </w:p>
                    <w:p w14:paraId="707667A1" w14:textId="77777777" w:rsidR="00B83309" w:rsidRPr="00301D98" w:rsidRDefault="00B83309" w:rsidP="00B83309">
                      <w:pPr>
                        <w:pStyle w:val="Footer"/>
                        <w:numPr>
                          <w:ilvl w:val="0"/>
                          <w:numId w:val="6"/>
                        </w:numPr>
                        <w:rPr>
                          <w:rFonts w:cs="Arial"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En toute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indépendance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09728A1F" w14:textId="77777777" w:rsidR="00B83309" w:rsidRPr="00301D98" w:rsidRDefault="00B83309" w:rsidP="00B83309">
                      <w:pPr>
                        <w:pStyle w:val="Footer"/>
                        <w:numPr>
                          <w:ilvl w:val="0"/>
                          <w:numId w:val="6"/>
                        </w:numPr>
                        <w:rPr>
                          <w:rFonts w:cs="Arial"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Dans le respect du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secret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 professionnel </w:t>
                      </w:r>
                    </w:p>
                    <w:p w14:paraId="0A2979D8" w14:textId="77777777" w:rsidR="00B83309" w:rsidRPr="00301D98" w:rsidRDefault="00B83309" w:rsidP="00B83309">
                      <w:pPr>
                        <w:pStyle w:val="Footer"/>
                        <w:numPr>
                          <w:ilvl w:val="0"/>
                          <w:numId w:val="6"/>
                        </w:numPr>
                        <w:rPr>
                          <w:rFonts w:cs="Arial"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En 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partenariat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 avec les écoles (concertations, conseils de classe, …)</w:t>
                      </w:r>
                    </w:p>
                    <w:p w14:paraId="7433F7E2" w14:textId="77777777" w:rsidR="00B83309" w:rsidRPr="00301D98" w:rsidRDefault="00B83309" w:rsidP="00B83309">
                      <w:pPr>
                        <w:rPr>
                          <w:rFonts w:cs="Arial"/>
                          <w:color w:val="002060"/>
                          <w:sz w:val="24"/>
                        </w:rPr>
                      </w:pPr>
                    </w:p>
                    <w:p w14:paraId="5BC05076" w14:textId="77777777" w:rsidR="00DC15CE" w:rsidRDefault="00DC15CE" w:rsidP="00B83309">
                      <w:pPr>
                        <w:rPr>
                          <w:rFonts w:cs="Arial"/>
                          <w:b/>
                          <w:color w:val="002060"/>
                          <w:sz w:val="24"/>
                        </w:rPr>
                      </w:pPr>
                    </w:p>
                    <w:p w14:paraId="08B97D96" w14:textId="6F4F997D" w:rsidR="00B83309" w:rsidRPr="00301D98" w:rsidRDefault="00B83309" w:rsidP="00B83309">
                      <w:pPr>
                        <w:rPr>
                          <w:rFonts w:cs="Arial"/>
                          <w:b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Où ?</w:t>
                      </w:r>
                    </w:p>
                    <w:p w14:paraId="3B2C5571" w14:textId="72BABA6F" w:rsidR="00B83309" w:rsidRDefault="00B83309" w:rsidP="00301D98">
                      <w:pPr>
                        <w:ind w:firstLine="708"/>
                        <w:rPr>
                          <w:rFonts w:cs="Arial"/>
                          <w:b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  <w:szCs w:val="22"/>
                          <w:lang w:val="fr-BE"/>
                        </w:rPr>
                        <w:t>Au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 centre PMS </w:t>
                      </w: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 xml:space="preserve">à </w:t>
                      </w:r>
                      <w:r w:rsid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>Waremme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 : Rue </w:t>
                      </w:r>
                      <w:r w:rsidR="00301D98">
                        <w:rPr>
                          <w:rFonts w:cs="Arial"/>
                          <w:color w:val="002060"/>
                          <w:sz w:val="24"/>
                        </w:rPr>
                        <w:t>Joseph Wauters, 41A</w:t>
                      </w: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 xml:space="preserve"> </w:t>
                      </w:r>
                      <w:r w:rsidR="00301D98">
                        <w:rPr>
                          <w:rFonts w:cs="Arial"/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63755DEE" w14:textId="1014EB8D" w:rsidR="00301D98" w:rsidRPr="00301D98" w:rsidRDefault="00301D98" w:rsidP="00301D98">
                      <w:pPr>
                        <w:ind w:firstLine="708"/>
                        <w:rPr>
                          <w:rFonts w:cs="Arial"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4"/>
                        </w:rPr>
                        <w:t>Ou à l’école dans la mesure du possible</w:t>
                      </w:r>
                    </w:p>
                    <w:p w14:paraId="2ED6A8FE" w14:textId="3DA06437" w:rsidR="00B83309" w:rsidRDefault="00B83309" w:rsidP="00B83309">
                      <w:pPr>
                        <w:rPr>
                          <w:rFonts w:cs="Arial"/>
                          <w:color w:val="002060"/>
                          <w:sz w:val="24"/>
                        </w:rPr>
                      </w:pPr>
                    </w:p>
                    <w:p w14:paraId="4D3177A8" w14:textId="77777777" w:rsidR="00DC15CE" w:rsidRPr="00301D98" w:rsidRDefault="00DC15CE" w:rsidP="00B83309">
                      <w:pPr>
                        <w:rPr>
                          <w:rFonts w:cs="Arial"/>
                          <w:color w:val="002060"/>
                          <w:sz w:val="24"/>
                        </w:rPr>
                      </w:pPr>
                    </w:p>
                    <w:p w14:paraId="7C1DE30C" w14:textId="77777777" w:rsidR="00B83309" w:rsidRPr="00301D98" w:rsidRDefault="00B83309" w:rsidP="00B83309">
                      <w:pPr>
                        <w:rPr>
                          <w:rFonts w:cs="Arial"/>
                          <w:b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/>
                          <w:color w:val="002060"/>
                          <w:sz w:val="24"/>
                        </w:rPr>
                        <w:t xml:space="preserve">Pour en savoir plus : </w:t>
                      </w:r>
                    </w:p>
                    <w:p w14:paraId="219C4E34" w14:textId="77777777" w:rsidR="00B83309" w:rsidRPr="00301D98" w:rsidRDefault="00B83309" w:rsidP="00B83309">
                      <w:pPr>
                        <w:rPr>
                          <w:rFonts w:cs="Arial"/>
                          <w:color w:val="002060"/>
                          <w:sz w:val="24"/>
                        </w:rPr>
                      </w:pPr>
                    </w:p>
                    <w:p w14:paraId="0470EAB3" w14:textId="2CE3429E" w:rsidR="00B83309" w:rsidRPr="00301D98" w:rsidRDefault="00301D98" w:rsidP="00B83309">
                      <w:pPr>
                        <w:jc w:val="center"/>
                        <w:rPr>
                          <w:rFonts w:cs="Arial"/>
                          <w:color w:val="002060"/>
                          <w:sz w:val="28"/>
                          <w:szCs w:val="28"/>
                        </w:rPr>
                      </w:pPr>
                      <w:r w:rsidRPr="00301D98">
                        <w:rPr>
                          <w:rFonts w:cs="Arial"/>
                          <w:color w:val="002060"/>
                          <w:sz w:val="28"/>
                          <w:szCs w:val="28"/>
                        </w:rPr>
                        <w:t>www.cpmslibreshw.be</w:t>
                      </w:r>
                      <w:r>
                        <w:rPr>
                          <w:rFonts w:cs="Arial"/>
                          <w:color w:val="002060"/>
                          <w:sz w:val="28"/>
                          <w:szCs w:val="28"/>
                        </w:rPr>
                        <w:t xml:space="preserve"> – waremme@cpmslibreshw.be</w:t>
                      </w:r>
                    </w:p>
                    <w:p w14:paraId="7AE88547" w14:textId="77777777" w:rsidR="00D968F2" w:rsidRPr="00301D98" w:rsidRDefault="00D968F2" w:rsidP="00D968F2">
                      <w:pPr>
                        <w:rPr>
                          <w:rFonts w:ascii="Comic Sans MS" w:hAnsi="Comic Sans MS"/>
                          <w:color w:val="002060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E89033" wp14:editId="648C3166">
                <wp:simplePos x="0" y="0"/>
                <wp:positionH relativeFrom="column">
                  <wp:posOffset>2742565</wp:posOffset>
                </wp:positionH>
                <wp:positionV relativeFrom="paragraph">
                  <wp:posOffset>89065</wp:posOffset>
                </wp:positionV>
                <wp:extent cx="3815715" cy="91440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57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F139DE" w14:textId="04503DA1" w:rsidR="00DC15CE" w:rsidRDefault="00DC15CE" w:rsidP="00DC15CE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 xml:space="preserve">L’école que fréquente votre enfant collabore avec le Centre PMS libre de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>Hesbaye à Waremme</w:t>
                            </w:r>
                          </w:p>
                          <w:p w14:paraId="1558FF71" w14:textId="77777777" w:rsidR="00DC15CE" w:rsidRPr="00301D98" w:rsidRDefault="00DC15CE" w:rsidP="00DC15CE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</w:p>
                          <w:p w14:paraId="7E45F0B5" w14:textId="77777777" w:rsidR="00DC15CE" w:rsidRPr="00301D98" w:rsidRDefault="00DC15CE" w:rsidP="00DC15CE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</w:pPr>
                            <w:r w:rsidRPr="00301D98">
                              <w:rPr>
                                <w:rFonts w:cs="Arial"/>
                                <w:b/>
                                <w:bCs/>
                                <w:color w:val="002060"/>
                                <w:sz w:val="24"/>
                              </w:rPr>
                              <w:t>Nous pouvons donc vous offrir nos services.</w:t>
                            </w:r>
                          </w:p>
                          <w:p w14:paraId="771864EE" w14:textId="2011281B" w:rsidR="00DC15CE" w:rsidRDefault="00DC15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89033" id="Zone de texte 2" o:spid="_x0000_s1027" type="#_x0000_t202" style="position:absolute;left:0;text-align:left;margin-left:215.95pt;margin-top:7pt;width:300.45pt;height:1in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" stroked="f">
                <v:textbox>
                  <w:txbxContent>
                    <w:p w14:paraId="61F139DE" w14:textId="04503DA1" w:rsidR="00DC15CE" w:rsidRDefault="00DC15CE" w:rsidP="00DC15CE">
                      <w:pPr>
                        <w:jc w:val="both"/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 xml:space="preserve">L’école que fréquente votre enfant collabore avec le Centre PMS libre de </w:t>
                      </w:r>
                      <w:r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>Hesbaye à Waremme</w:t>
                      </w:r>
                    </w:p>
                    <w:p w14:paraId="1558FF71" w14:textId="77777777" w:rsidR="00DC15CE" w:rsidRPr="00301D98" w:rsidRDefault="00DC15CE" w:rsidP="00DC15CE">
                      <w:pPr>
                        <w:jc w:val="both"/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</w:pPr>
                    </w:p>
                    <w:p w14:paraId="7E45F0B5" w14:textId="77777777" w:rsidR="00DC15CE" w:rsidRPr="00301D98" w:rsidRDefault="00DC15CE" w:rsidP="00DC15CE">
                      <w:pPr>
                        <w:jc w:val="both"/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</w:pPr>
                      <w:r w:rsidRPr="00301D98">
                        <w:rPr>
                          <w:rFonts w:cs="Arial"/>
                          <w:b/>
                          <w:bCs/>
                          <w:color w:val="002060"/>
                          <w:sz w:val="24"/>
                        </w:rPr>
                        <w:t>Nous pouvons donc vous offrir nos services.</w:t>
                      </w:r>
                    </w:p>
                    <w:p w14:paraId="771864EE" w14:textId="2011281B" w:rsidR="00DC15CE" w:rsidRDefault="00DC15C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i/>
          <w:noProof/>
          <w:color w:val="002060"/>
          <w:lang w:bidi="ar-SA"/>
        </w:rPr>
        <w:drawing>
          <wp:anchor distT="0" distB="0" distL="114300" distR="114300" simplePos="0" relativeHeight="251658243" behindDoc="0" locked="0" layoutInCell="1" allowOverlap="1" wp14:anchorId="1F41BE45" wp14:editId="63DA253C">
            <wp:simplePos x="0" y="0"/>
            <wp:positionH relativeFrom="column">
              <wp:posOffset>-92</wp:posOffset>
            </wp:positionH>
            <wp:positionV relativeFrom="paragraph">
              <wp:posOffset>-13335</wp:posOffset>
            </wp:positionV>
            <wp:extent cx="2484092" cy="11880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MS Hesbaye affich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092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68F2">
        <w:br w:type="page"/>
      </w:r>
      <w:r w:rsidR="00301D98" w:rsidRPr="00DC15CE">
        <w:rPr>
          <w:b/>
          <w:bCs/>
          <w:i/>
          <w:noProof/>
          <w:color w:val="002060"/>
          <w:lang w:bidi="ar-SA"/>
        </w:rPr>
        <w:drawing>
          <wp:anchor distT="0" distB="0" distL="114300" distR="114300" simplePos="0" relativeHeight="251658241" behindDoc="0" locked="0" layoutInCell="1" allowOverlap="1" wp14:anchorId="2D04120C" wp14:editId="4172E9B4">
            <wp:simplePos x="0" y="0"/>
            <wp:positionH relativeFrom="column">
              <wp:posOffset>5560035</wp:posOffset>
            </wp:positionH>
            <wp:positionV relativeFrom="paragraph">
              <wp:posOffset>-233452</wp:posOffset>
            </wp:positionV>
            <wp:extent cx="886460" cy="420370"/>
            <wp:effectExtent l="0" t="0" r="889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MS Hesbaye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D98" w:rsidRPr="78B27623">
        <w:rPr>
          <w:i/>
          <w:iCs/>
          <w:noProof/>
          <w:color w:val="002060"/>
        </w:rPr>
        <w:t>Centre PMS libre de Hesbaye à Waremme</w:t>
      </w:r>
    </w:p>
    <w:p w14:paraId="1206E9F2" w14:textId="77777777" w:rsidR="00C61C91" w:rsidRPr="00C07145" w:rsidRDefault="00C61C91" w:rsidP="007D3D45">
      <w:pPr>
        <w:jc w:val="both"/>
        <w:rPr>
          <w:sz w:val="20"/>
          <w:szCs w:val="20"/>
          <w:lang w:val="fr-BE"/>
        </w:rPr>
      </w:pPr>
    </w:p>
    <w:p w14:paraId="1E764AC4" w14:textId="77777777" w:rsidR="004F767D" w:rsidRDefault="004F767D" w:rsidP="00B83309">
      <w:pPr>
        <w:pStyle w:val="Footer"/>
        <w:ind w:left="708"/>
        <w:jc w:val="right"/>
        <w:rPr>
          <w:rFonts w:cs="Arial"/>
          <w:b/>
          <w:color w:val="E2002B"/>
          <w:sz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</w:p>
    <w:p w14:paraId="2E4995B9" w14:textId="7B023348" w:rsidR="00B83309" w:rsidRPr="00B83309" w:rsidRDefault="00B83309" w:rsidP="00B83309">
      <w:pPr>
        <w:pStyle w:val="Footer"/>
        <w:ind w:left="708"/>
        <w:jc w:val="right"/>
        <w:rPr>
          <w:rFonts w:cs="Arial"/>
          <w:b/>
          <w:color w:val="E2002B"/>
          <w:sz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 w:rsidRPr="00B83309">
        <w:rPr>
          <w:rFonts w:cs="Arial"/>
          <w:b/>
          <w:color w:val="E2002B"/>
          <w:sz w:val="28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Que se passe-t-il si vous faites appel au Centre PMS ?</w:t>
      </w:r>
    </w:p>
    <w:p w14:paraId="52375B1F" w14:textId="77777777" w:rsidR="00E14E62" w:rsidRPr="009B5C39" w:rsidRDefault="00E14E62" w:rsidP="007D3D45">
      <w:pPr>
        <w:jc w:val="both"/>
        <w:rPr>
          <w:sz w:val="18"/>
          <w:szCs w:val="20"/>
          <w:lang w:val="fr-BE"/>
        </w:rPr>
      </w:pPr>
    </w:p>
    <w:p w14:paraId="35A1A252" w14:textId="77777777" w:rsidR="004F767D" w:rsidRDefault="004F767D" w:rsidP="007D3D45">
      <w:pPr>
        <w:jc w:val="both"/>
        <w:rPr>
          <w:b/>
          <w:i/>
          <w:color w:val="002060"/>
          <w:sz w:val="24"/>
          <w:szCs w:val="20"/>
          <w:lang w:val="fr-BE"/>
        </w:rPr>
      </w:pPr>
    </w:p>
    <w:p w14:paraId="30AF8782" w14:textId="7C146633" w:rsidR="00546037" w:rsidRPr="009B5C39" w:rsidRDefault="00546037" w:rsidP="007D3D45">
      <w:pPr>
        <w:jc w:val="both"/>
        <w:rPr>
          <w:b/>
          <w:i/>
          <w:color w:val="002060"/>
          <w:sz w:val="24"/>
          <w:szCs w:val="20"/>
          <w:lang w:val="fr-BE"/>
        </w:rPr>
      </w:pPr>
      <w:r w:rsidRPr="009B5C39">
        <w:rPr>
          <w:b/>
          <w:i/>
          <w:color w:val="002060"/>
          <w:sz w:val="24"/>
          <w:szCs w:val="20"/>
          <w:lang w:val="fr-BE"/>
        </w:rPr>
        <w:t>Vous êtes</w:t>
      </w:r>
      <w:r w:rsidR="004A2242" w:rsidRPr="009B5C39">
        <w:rPr>
          <w:b/>
          <w:i/>
          <w:color w:val="002060"/>
          <w:sz w:val="24"/>
          <w:szCs w:val="20"/>
          <w:lang w:val="fr-BE"/>
        </w:rPr>
        <w:t xml:space="preserve"> un</w:t>
      </w:r>
      <w:r w:rsidRPr="009B5C39">
        <w:rPr>
          <w:b/>
          <w:i/>
          <w:color w:val="002060"/>
          <w:sz w:val="24"/>
          <w:szCs w:val="20"/>
          <w:lang w:val="fr-BE"/>
        </w:rPr>
        <w:t xml:space="preserve"> parent :</w:t>
      </w:r>
    </w:p>
    <w:p w14:paraId="58EE587F" w14:textId="77777777" w:rsidR="007D3D45" w:rsidRPr="009B5C39" w:rsidRDefault="003A22B5" w:rsidP="007D3D45">
      <w:pPr>
        <w:jc w:val="both"/>
        <w:rPr>
          <w:color w:val="002060"/>
          <w:szCs w:val="20"/>
          <w:lang w:val="fr-BE"/>
        </w:rPr>
      </w:pPr>
      <w:r w:rsidRPr="009B5C39">
        <w:rPr>
          <w:color w:val="002060"/>
          <w:szCs w:val="20"/>
          <w:lang w:val="fr-BE"/>
        </w:rPr>
        <w:t xml:space="preserve"> </w:t>
      </w:r>
    </w:p>
    <w:p w14:paraId="7ED800A3" w14:textId="595E20BF" w:rsidR="005026BD" w:rsidRPr="005026BD" w:rsidRDefault="00546037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026BD">
        <w:rPr>
          <w:rFonts w:ascii="Arial" w:hAnsi="Arial" w:cs="Arial"/>
          <w:color w:val="002060"/>
          <w:sz w:val="22"/>
          <w:szCs w:val="22"/>
        </w:rPr>
        <w:t xml:space="preserve">Vous </w:t>
      </w:r>
      <w:r w:rsidR="005026BD" w:rsidRPr="005026BD">
        <w:rPr>
          <w:rFonts w:ascii="Arial" w:hAnsi="Arial" w:cs="Arial"/>
          <w:color w:val="002060"/>
          <w:sz w:val="22"/>
          <w:szCs w:val="22"/>
        </w:rPr>
        <w:t>vous posez des questions concernant</w:t>
      </w:r>
      <w:r w:rsidRPr="005026BD">
        <w:rPr>
          <w:rFonts w:ascii="Arial" w:hAnsi="Arial" w:cs="Arial"/>
          <w:color w:val="002060"/>
          <w:sz w:val="22"/>
          <w:szCs w:val="22"/>
        </w:rPr>
        <w:t xml:space="preserve"> votre enfant (au niveau de son comportement, son attitude, ses apprentissages) </w:t>
      </w:r>
      <w:r w:rsidR="005026BD" w:rsidRPr="005026BD">
        <w:rPr>
          <w:rStyle w:val="normaltextrun"/>
          <w:rFonts w:ascii="Arial" w:hAnsi="Arial" w:cs="Arial"/>
          <w:color w:val="002060"/>
          <w:sz w:val="22"/>
          <w:szCs w:val="22"/>
        </w:rPr>
        <w:t>et/ou observez des difficultés ?</w:t>
      </w:r>
      <w:r w:rsidR="005026BD" w:rsidRPr="005026BD"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3F9D7044" w14:textId="77777777" w:rsidR="005026BD" w:rsidRP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026BD"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15E8AEB5" w14:textId="351C5FFD" w:rsidR="005026BD" w:rsidRP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026BD">
        <w:rPr>
          <w:rStyle w:val="normaltextrun"/>
          <w:rFonts w:ascii="Arial" w:hAnsi="Arial" w:cs="Arial"/>
          <w:color w:val="002060"/>
          <w:sz w:val="22"/>
          <w:szCs w:val="22"/>
        </w:rPr>
        <w:t>Vous avez été interpellé</w:t>
      </w:r>
      <w:r w:rsidR="00892C7A">
        <w:rPr>
          <w:rStyle w:val="normaltextrun"/>
          <w:rFonts w:ascii="Arial" w:hAnsi="Arial" w:cs="Arial"/>
          <w:color w:val="002060"/>
          <w:sz w:val="22"/>
          <w:szCs w:val="22"/>
        </w:rPr>
        <w:t>s</w:t>
      </w:r>
      <w:r w:rsidRPr="005026BD">
        <w:rPr>
          <w:rStyle w:val="normaltextrun"/>
          <w:rFonts w:ascii="Arial" w:hAnsi="Arial" w:cs="Arial"/>
          <w:color w:val="002060"/>
          <w:sz w:val="22"/>
          <w:szCs w:val="22"/>
        </w:rPr>
        <w:t xml:space="preserve"> par l’équipe éducative de votre enfant, elle vous a fait part de ses questions et de ses observations à l’école et elle vous a encouragé à prendre rendez-vous avec le Centre PMS ?</w:t>
      </w:r>
      <w:r w:rsidRPr="005026BD"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1A830C9B" w14:textId="77777777" w:rsidR="005026BD" w:rsidRP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5026BD"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30874849" w14:textId="77777777" w:rsidR="005026BD" w:rsidRP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  <w:r w:rsidRPr="005026BD">
        <w:rPr>
          <w:rStyle w:val="normaltextrun"/>
          <w:rFonts w:ascii="Arial" w:hAnsi="Arial" w:cs="Arial"/>
          <w:color w:val="002060"/>
          <w:sz w:val="22"/>
          <w:szCs w:val="22"/>
        </w:rPr>
        <w:t>Vous pouvez prendre contact avec l’équipe du Centre PMS, par téléphone ou par mail. Elle répondra à votre demande gratuitement et confidentiellement.</w:t>
      </w:r>
      <w:r w:rsidRPr="005026BD"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50ECF847" w14:textId="3B1F138D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 w:rsidRPr="005026BD"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323DD39A" w14:textId="362BCB25" w:rsidR="004F767D" w:rsidRDefault="004F767D" w:rsidP="005026B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91D1751" w14:textId="77777777" w:rsidR="004F767D" w:rsidRPr="005026BD" w:rsidRDefault="004F767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2"/>
          <w:szCs w:val="22"/>
        </w:rPr>
      </w:pPr>
    </w:p>
    <w:p w14:paraId="2DFD9AE1" w14:textId="77777777" w:rsidR="005026BD" w:rsidRDefault="005026BD" w:rsidP="00502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2060"/>
        </w:rPr>
        <w:t>Tu es un adolescent :</w:t>
      </w:r>
      <w:r>
        <w:rPr>
          <w:rStyle w:val="eop"/>
          <w:rFonts w:ascii="Arial" w:hAnsi="Arial" w:cs="Arial"/>
          <w:color w:val="002060"/>
        </w:rPr>
        <w:t> </w:t>
      </w:r>
    </w:p>
    <w:p w14:paraId="752B7078" w14:textId="77777777" w:rsidR="005026BD" w:rsidRDefault="005026BD" w:rsidP="005026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</w:rPr>
        <w:t> </w:t>
      </w:r>
    </w:p>
    <w:p w14:paraId="1E86976B" w14:textId="77777777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2060"/>
          <w:sz w:val="22"/>
          <w:szCs w:val="22"/>
        </w:rPr>
        <w:t>Tu as des questions au sujet de ta scolarité, de ta vie, de tes relations, de ta famille ? Tu tentes de comprendre ce qu’il se passe ? Tu cherches des solutions ? Tu veux parler à quelqu’un qui n’est pas un pote, un parent ou un adulte de l’école ?</w:t>
      </w: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2C6BA609" w14:textId="77777777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38CD69A8" w14:textId="77777777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2060"/>
          <w:sz w:val="22"/>
          <w:szCs w:val="22"/>
        </w:rPr>
        <w:t>Des personnes de l’équipe du Centre PMS sont à ta disposition lors de leurs permanences dans ton école. Tu peux venir les trouver librement, gratuitement et en confiance puisque nous sommes tenus au secret professionnel.</w:t>
      </w: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3B5B2953" w14:textId="77777777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334D2015" w14:textId="77777777" w:rsidR="005026BD" w:rsidRPr="004F767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4F767D">
        <w:rPr>
          <w:rStyle w:val="normaltextrun"/>
          <w:rFonts w:ascii="Arial" w:hAnsi="Arial" w:cs="Arial"/>
          <w:b/>
          <w:bCs/>
          <w:i/>
          <w:iCs/>
          <w:color w:val="002060"/>
          <w:sz w:val="22"/>
          <w:szCs w:val="22"/>
        </w:rPr>
        <w:t>Comment faire ? </w:t>
      </w:r>
      <w:r w:rsidRPr="004F767D">
        <w:rPr>
          <w:rStyle w:val="eop"/>
          <w:rFonts w:ascii="Arial" w:hAnsi="Arial" w:cs="Arial"/>
          <w:b/>
          <w:bCs/>
          <w:i/>
          <w:iCs/>
          <w:color w:val="002060"/>
          <w:sz w:val="22"/>
          <w:szCs w:val="22"/>
        </w:rPr>
        <w:t> </w:t>
      </w:r>
    </w:p>
    <w:p w14:paraId="30D491AF" w14:textId="77777777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2060"/>
          <w:sz w:val="22"/>
          <w:szCs w:val="22"/>
        </w:rPr>
        <w:t>Il faut prendre rendez-vous en venant nous trouver dans le local PMS de ton école pendant nos heures de permanence qui sont affichées, ou en passant par les éducateurs.</w:t>
      </w: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5E5A80F" w14:textId="77777777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2060"/>
          <w:sz w:val="22"/>
          <w:szCs w:val="22"/>
        </w:rPr>
        <w:t>Il est aussi possible de nous rencontrer en-dehors de l’école, au Centre PMS à Waremme. Dans ce cas, tu peux nous envoyer un mail, SMS, nous téléphoner ou tu peux demander à tes parents de nous contacter pour organiser un rendez-vous pour toi.</w:t>
      </w: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366D3E36" w14:textId="77777777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17F873A3" w14:textId="77777777" w:rsidR="005026BD" w:rsidRPr="004F767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  <w:r w:rsidRPr="004F767D">
        <w:rPr>
          <w:rStyle w:val="normaltextrun"/>
          <w:rFonts w:ascii="Arial" w:hAnsi="Arial" w:cs="Arial"/>
          <w:b/>
          <w:bCs/>
          <w:i/>
          <w:iCs/>
          <w:color w:val="002060"/>
          <w:sz w:val="22"/>
          <w:szCs w:val="22"/>
        </w:rPr>
        <w:t>Comment ça marche ? </w:t>
      </w:r>
      <w:r w:rsidRPr="004F767D">
        <w:rPr>
          <w:rStyle w:val="eop"/>
          <w:rFonts w:ascii="Arial" w:hAnsi="Arial" w:cs="Arial"/>
          <w:b/>
          <w:bCs/>
          <w:i/>
          <w:iCs/>
          <w:color w:val="002060"/>
          <w:sz w:val="22"/>
          <w:szCs w:val="22"/>
        </w:rPr>
        <w:t> </w:t>
      </w:r>
    </w:p>
    <w:p w14:paraId="3178FBC6" w14:textId="77777777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2060"/>
          <w:sz w:val="22"/>
          <w:szCs w:val="22"/>
        </w:rPr>
        <w:t>Nous te recevrons une première fois pour t’écouter et pour tenter de comprendre avec toi ce qu’il se passe. Si nous pouvons trouver des réponses à tes questions ou des pistes ensemble, ce premier rendez-vous pourrait suffire. Sinon, nous pourrons fixer un nouveau moment de rencontre.</w:t>
      </w: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095FA051" w14:textId="77777777" w:rsidR="005026BD" w:rsidRDefault="005026BD" w:rsidP="005026B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2060"/>
          <w:sz w:val="22"/>
          <w:szCs w:val="22"/>
        </w:rPr>
        <w:t>Il arrive qu’un contact avec tes professeurs ou tes parents soit très utile pour nous aider à avancer. Dans ce cas, nous ne le faisons pas derrière ton dos mais nous convenons ensemble de la manière de l’organiser et de ce que nous pouvons partager.</w:t>
      </w: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709156E4" w14:textId="77777777" w:rsidR="002D30D8" w:rsidRPr="009B5C39" w:rsidRDefault="002D30D8" w:rsidP="002D30D8">
      <w:pPr>
        <w:pStyle w:val="NormalWeb"/>
        <w:spacing w:before="0" w:beforeAutospacing="0" w:after="0" w:afterAutospacing="0"/>
        <w:jc w:val="both"/>
        <w:rPr>
          <w:rFonts w:ascii="Arial" w:hAnsi="Arial"/>
          <w:color w:val="002060"/>
          <w:sz w:val="22"/>
          <w:szCs w:val="20"/>
          <w:lang w:eastAsia="fr-FR" w:bidi="he-IL"/>
        </w:rPr>
      </w:pPr>
    </w:p>
    <w:sectPr w:rsidR="002D30D8" w:rsidRPr="009B5C39" w:rsidSect="00D968F2">
      <w:footerReference w:type="default" r:id="rId16"/>
      <w:pgSz w:w="11906" w:h="16838"/>
      <w:pgMar w:top="851" w:right="851" w:bottom="71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31E55" w14:textId="77777777" w:rsidR="00CF3E85" w:rsidRDefault="00CF3E85">
      <w:r>
        <w:separator/>
      </w:r>
    </w:p>
  </w:endnote>
  <w:endnote w:type="continuationSeparator" w:id="0">
    <w:p w14:paraId="7EE507BC" w14:textId="77777777" w:rsidR="00CF3E85" w:rsidRDefault="00CF3E85">
      <w:r>
        <w:continuationSeparator/>
      </w:r>
    </w:p>
  </w:endnote>
  <w:endnote w:type="continuationNotice" w:id="1">
    <w:p w14:paraId="05C8A4C4" w14:textId="77777777" w:rsidR="00CF3E85" w:rsidRDefault="00CF3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0E258" w14:textId="1805C5EA" w:rsidR="006F549D" w:rsidRPr="00301D98" w:rsidRDefault="006F549D" w:rsidP="006F549D">
    <w:pPr>
      <w:pStyle w:val="Footer"/>
      <w:pBdr>
        <w:top w:val="single" w:sz="4" w:space="1" w:color="auto"/>
      </w:pBdr>
      <w:jc w:val="center"/>
      <w:rPr>
        <w:i/>
        <w:iCs/>
        <w:sz w:val="16"/>
        <w:szCs w:val="18"/>
      </w:rPr>
    </w:pPr>
    <w:r w:rsidRPr="00301D98">
      <w:rPr>
        <w:i/>
        <w:iCs/>
        <w:sz w:val="16"/>
        <w:szCs w:val="18"/>
      </w:rPr>
      <w:t>C</w:t>
    </w:r>
    <w:r w:rsidR="00301D98" w:rsidRPr="00301D98">
      <w:rPr>
        <w:i/>
        <w:iCs/>
        <w:sz w:val="16"/>
        <w:szCs w:val="18"/>
      </w:rPr>
      <w:t>entre PMS libre de Waremme – Rue J. Wauters 41A – 4300 Waremme – www.cpmslibreshw.be</w:t>
    </w:r>
    <w:r w:rsidR="00953F72" w:rsidRPr="00301D98">
      <w:rPr>
        <w:i/>
        <w:iCs/>
        <w:sz w:val="16"/>
        <w:szCs w:val="18"/>
      </w:rPr>
      <w:t xml:space="preserve"> </w:t>
    </w:r>
    <w:r w:rsidR="00301D98" w:rsidRPr="00301D98">
      <w:rPr>
        <w:i/>
        <w:iCs/>
        <w:sz w:val="16"/>
        <w:szCs w:val="18"/>
      </w:rPr>
      <w:t>– waremme</w:t>
    </w:r>
    <w:r w:rsidRPr="00301D98">
      <w:rPr>
        <w:i/>
        <w:iCs/>
        <w:sz w:val="16"/>
        <w:szCs w:val="18"/>
      </w:rPr>
      <w:t>@cpms</w:t>
    </w:r>
    <w:r w:rsidR="00301D98" w:rsidRPr="00301D98">
      <w:rPr>
        <w:i/>
        <w:iCs/>
        <w:sz w:val="16"/>
        <w:szCs w:val="18"/>
      </w:rPr>
      <w:t>libres</w:t>
    </w:r>
    <w:r w:rsidRPr="00301D98">
      <w:rPr>
        <w:i/>
        <w:iCs/>
        <w:sz w:val="16"/>
        <w:szCs w:val="18"/>
      </w:rPr>
      <w:t>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D872F" w14:textId="77777777" w:rsidR="00CF3E85" w:rsidRDefault="00CF3E85">
      <w:r>
        <w:separator/>
      </w:r>
    </w:p>
  </w:footnote>
  <w:footnote w:type="continuationSeparator" w:id="0">
    <w:p w14:paraId="6DC97DB2" w14:textId="77777777" w:rsidR="00CF3E85" w:rsidRDefault="00CF3E85">
      <w:r>
        <w:continuationSeparator/>
      </w:r>
    </w:p>
  </w:footnote>
  <w:footnote w:type="continuationNotice" w:id="1">
    <w:p w14:paraId="11964EAD" w14:textId="77777777" w:rsidR="00CF3E85" w:rsidRDefault="00CF3E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147080"/>
    <w:multiLevelType w:val="hybridMultilevel"/>
    <w:tmpl w:val="55DA043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B86673"/>
    <w:multiLevelType w:val="multilevel"/>
    <w:tmpl w:val="18783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3052AE9"/>
    <w:multiLevelType w:val="hybridMultilevel"/>
    <w:tmpl w:val="B166310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8472B9"/>
    <w:multiLevelType w:val="hybridMultilevel"/>
    <w:tmpl w:val="C210638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159A5"/>
    <w:multiLevelType w:val="hybridMultilevel"/>
    <w:tmpl w:val="CF28C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78263">
    <w:abstractNumId w:val="3"/>
  </w:num>
  <w:num w:numId="2" w16cid:durableId="891574894">
    <w:abstractNumId w:val="2"/>
  </w:num>
  <w:num w:numId="3" w16cid:durableId="145822816">
    <w:abstractNumId w:val="1"/>
  </w:num>
  <w:num w:numId="4" w16cid:durableId="5037126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6433524">
    <w:abstractNumId w:val="0"/>
  </w:num>
  <w:num w:numId="6" w16cid:durableId="15819861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FF"/>
    <w:rsid w:val="000033FC"/>
    <w:rsid w:val="00030A10"/>
    <w:rsid w:val="000315B6"/>
    <w:rsid w:val="00095457"/>
    <w:rsid w:val="000A06AE"/>
    <w:rsid w:val="001243DA"/>
    <w:rsid w:val="00137B53"/>
    <w:rsid w:val="00140E96"/>
    <w:rsid w:val="001545EA"/>
    <w:rsid w:val="00166424"/>
    <w:rsid w:val="001716C5"/>
    <w:rsid w:val="00180296"/>
    <w:rsid w:val="00181130"/>
    <w:rsid w:val="00186843"/>
    <w:rsid w:val="001917BC"/>
    <w:rsid w:val="001A53A1"/>
    <w:rsid w:val="001B4ED6"/>
    <w:rsid w:val="001C73A1"/>
    <w:rsid w:val="001D684A"/>
    <w:rsid w:val="0020602A"/>
    <w:rsid w:val="002130B6"/>
    <w:rsid w:val="00240B3C"/>
    <w:rsid w:val="00251C9B"/>
    <w:rsid w:val="00260977"/>
    <w:rsid w:val="00261D1A"/>
    <w:rsid w:val="0027140D"/>
    <w:rsid w:val="00290E04"/>
    <w:rsid w:val="002A2CC2"/>
    <w:rsid w:val="002A7FCA"/>
    <w:rsid w:val="002D30D8"/>
    <w:rsid w:val="002F0863"/>
    <w:rsid w:val="002F7982"/>
    <w:rsid w:val="00301D98"/>
    <w:rsid w:val="00305910"/>
    <w:rsid w:val="003118C8"/>
    <w:rsid w:val="0034314E"/>
    <w:rsid w:val="0038492A"/>
    <w:rsid w:val="00385511"/>
    <w:rsid w:val="0038552F"/>
    <w:rsid w:val="003A22B5"/>
    <w:rsid w:val="003A75A0"/>
    <w:rsid w:val="003F7037"/>
    <w:rsid w:val="004134BE"/>
    <w:rsid w:val="00454286"/>
    <w:rsid w:val="004568FE"/>
    <w:rsid w:val="00470576"/>
    <w:rsid w:val="00480DAA"/>
    <w:rsid w:val="00487B1D"/>
    <w:rsid w:val="004A2242"/>
    <w:rsid w:val="004E535F"/>
    <w:rsid w:val="004F52BE"/>
    <w:rsid w:val="004F767D"/>
    <w:rsid w:val="005026BD"/>
    <w:rsid w:val="00515ABD"/>
    <w:rsid w:val="00521896"/>
    <w:rsid w:val="005438B1"/>
    <w:rsid w:val="00544EA4"/>
    <w:rsid w:val="00546037"/>
    <w:rsid w:val="00552E96"/>
    <w:rsid w:val="00571BD2"/>
    <w:rsid w:val="00595308"/>
    <w:rsid w:val="005A4620"/>
    <w:rsid w:val="005B1CF1"/>
    <w:rsid w:val="005C26D0"/>
    <w:rsid w:val="005C6706"/>
    <w:rsid w:val="005D6356"/>
    <w:rsid w:val="00640A89"/>
    <w:rsid w:val="006553F2"/>
    <w:rsid w:val="00660358"/>
    <w:rsid w:val="00666B70"/>
    <w:rsid w:val="006878E3"/>
    <w:rsid w:val="006A71D9"/>
    <w:rsid w:val="006B5360"/>
    <w:rsid w:val="006C4D99"/>
    <w:rsid w:val="006D74CE"/>
    <w:rsid w:val="006F549D"/>
    <w:rsid w:val="007130F8"/>
    <w:rsid w:val="00731FB3"/>
    <w:rsid w:val="007376A7"/>
    <w:rsid w:val="0074408B"/>
    <w:rsid w:val="007555AC"/>
    <w:rsid w:val="00756EA8"/>
    <w:rsid w:val="00767766"/>
    <w:rsid w:val="007D3D45"/>
    <w:rsid w:val="007E69B9"/>
    <w:rsid w:val="00817904"/>
    <w:rsid w:val="00823B00"/>
    <w:rsid w:val="00855182"/>
    <w:rsid w:val="00872FCF"/>
    <w:rsid w:val="00875007"/>
    <w:rsid w:val="0087744A"/>
    <w:rsid w:val="00877535"/>
    <w:rsid w:val="00892C7A"/>
    <w:rsid w:val="00896F8C"/>
    <w:rsid w:val="0089770F"/>
    <w:rsid w:val="008F028B"/>
    <w:rsid w:val="00942000"/>
    <w:rsid w:val="00953F72"/>
    <w:rsid w:val="00976B71"/>
    <w:rsid w:val="009A02B1"/>
    <w:rsid w:val="009A74FF"/>
    <w:rsid w:val="009B5C39"/>
    <w:rsid w:val="009B64DA"/>
    <w:rsid w:val="009C55E1"/>
    <w:rsid w:val="009D3887"/>
    <w:rsid w:val="009F26EA"/>
    <w:rsid w:val="00A03F97"/>
    <w:rsid w:val="00A312EE"/>
    <w:rsid w:val="00A75C24"/>
    <w:rsid w:val="00AA3E2A"/>
    <w:rsid w:val="00AC1411"/>
    <w:rsid w:val="00AD4018"/>
    <w:rsid w:val="00B12047"/>
    <w:rsid w:val="00B16EA1"/>
    <w:rsid w:val="00B35458"/>
    <w:rsid w:val="00B44F54"/>
    <w:rsid w:val="00B82719"/>
    <w:rsid w:val="00B83309"/>
    <w:rsid w:val="00BC1F00"/>
    <w:rsid w:val="00C07145"/>
    <w:rsid w:val="00C1795D"/>
    <w:rsid w:val="00C61C91"/>
    <w:rsid w:val="00C667AC"/>
    <w:rsid w:val="00C837D4"/>
    <w:rsid w:val="00C92778"/>
    <w:rsid w:val="00CC4F19"/>
    <w:rsid w:val="00CF3E85"/>
    <w:rsid w:val="00D13D03"/>
    <w:rsid w:val="00D2188E"/>
    <w:rsid w:val="00D3609B"/>
    <w:rsid w:val="00D4072F"/>
    <w:rsid w:val="00D84A06"/>
    <w:rsid w:val="00D968F2"/>
    <w:rsid w:val="00DB4EB5"/>
    <w:rsid w:val="00DC15CE"/>
    <w:rsid w:val="00DD03CB"/>
    <w:rsid w:val="00DD3565"/>
    <w:rsid w:val="00DE57F8"/>
    <w:rsid w:val="00E02D88"/>
    <w:rsid w:val="00E1154A"/>
    <w:rsid w:val="00E14E62"/>
    <w:rsid w:val="00E23F86"/>
    <w:rsid w:val="00EB0FF4"/>
    <w:rsid w:val="00EC49CB"/>
    <w:rsid w:val="00EC6B5E"/>
    <w:rsid w:val="00ED7674"/>
    <w:rsid w:val="00EE613F"/>
    <w:rsid w:val="00F05F5D"/>
    <w:rsid w:val="00F07623"/>
    <w:rsid w:val="00F10C37"/>
    <w:rsid w:val="00F4098F"/>
    <w:rsid w:val="00F655D4"/>
    <w:rsid w:val="00FA4C6C"/>
    <w:rsid w:val="00FB4C31"/>
    <w:rsid w:val="00FD15FD"/>
    <w:rsid w:val="78B2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3F60E2"/>
  <w15:chartTrackingRefBased/>
  <w15:docId w15:val="{28DB879E-FEE7-4CEC-B1AA-A9A7298ED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74FF"/>
    <w:rPr>
      <w:rFonts w:ascii="Arial" w:hAnsi="Arial"/>
      <w:sz w:val="22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A74FF"/>
    <w:pPr>
      <w:jc w:val="both"/>
    </w:pPr>
    <w:rPr>
      <w:lang w:val="fr-BE"/>
    </w:rPr>
  </w:style>
  <w:style w:type="paragraph" w:styleId="BodyTextIndent">
    <w:name w:val="Body Text Indent"/>
    <w:basedOn w:val="Normal"/>
    <w:rsid w:val="009A74FF"/>
    <w:pPr>
      <w:spacing w:after="120"/>
      <w:ind w:left="283"/>
    </w:pPr>
  </w:style>
  <w:style w:type="paragraph" w:styleId="Header">
    <w:name w:val="header"/>
    <w:basedOn w:val="Normal"/>
    <w:rsid w:val="006F549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F549D"/>
    <w:pPr>
      <w:tabs>
        <w:tab w:val="center" w:pos="4536"/>
        <w:tab w:val="right" w:pos="9072"/>
      </w:tabs>
    </w:pPr>
  </w:style>
  <w:style w:type="character" w:styleId="Hyperlink">
    <w:name w:val="Hyperlink"/>
    <w:rsid w:val="00953F72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2D30D8"/>
    <w:pPr>
      <w:spacing w:before="100" w:beforeAutospacing="1" w:after="100" w:afterAutospacing="1"/>
    </w:pPr>
    <w:rPr>
      <w:rFonts w:ascii="Times New Roman" w:hAnsi="Times New Roman"/>
      <w:sz w:val="24"/>
      <w:lang w:val="fr-BE" w:eastAsia="fr-B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5438B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026BD"/>
    <w:pPr>
      <w:spacing w:before="100" w:beforeAutospacing="1" w:after="100" w:afterAutospacing="1"/>
    </w:pPr>
    <w:rPr>
      <w:rFonts w:ascii="Times New Roman" w:hAnsi="Times New Roman"/>
      <w:sz w:val="24"/>
      <w:lang w:val="fr-BE" w:eastAsia="fr-BE" w:bidi="ar-SA"/>
    </w:rPr>
  </w:style>
  <w:style w:type="character" w:customStyle="1" w:styleId="normaltextrun">
    <w:name w:val="normaltextrun"/>
    <w:basedOn w:val="DefaultParagraphFont"/>
    <w:rsid w:val="005026BD"/>
  </w:style>
  <w:style w:type="character" w:customStyle="1" w:styleId="eop">
    <w:name w:val="eop"/>
    <w:basedOn w:val="DefaultParagraphFont"/>
    <w:rsid w:val="00502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albot.julie@cpmslibreshw.b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andermotten.alexandre@cpmslibreshw.b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albot.julie@cpmslibreshw.be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mailto:vandermotten.alexandre@cpmslibreshw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30DCBEA15C2743A0485FB7543B2689" ma:contentTypeVersion="17" ma:contentTypeDescription="Crée un document." ma:contentTypeScope="" ma:versionID="70dab03cc893ecfaeb28a9d7f092352f">
  <xsd:schema xmlns:xsd="http://www.w3.org/2001/XMLSchema" xmlns:xs="http://www.w3.org/2001/XMLSchema" xmlns:p="http://schemas.microsoft.com/office/2006/metadata/properties" xmlns:ns2="19085aaf-8474-4652-b063-5a676ec4b87b" xmlns:ns3="369961d2-404d-4ce0-8fe7-27dec127caf3" targetNamespace="http://schemas.microsoft.com/office/2006/metadata/properties" ma:root="true" ma:fieldsID="be3119def6c86227bb72543837e364f2" ns2:_="" ns3:_="">
    <xsd:import namespace="19085aaf-8474-4652-b063-5a676ec4b87b"/>
    <xsd:import namespace="369961d2-404d-4ce0-8fe7-27dec127c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85aaf-8474-4652-b063-5a676ec4b8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d38a6688-5e05-49ac-ae56-7707ea5bb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961d2-404d-4ce0-8fe7-27dec127c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95cd55a-68b0-49dc-a202-e837867fe222}" ma:internalName="TaxCatchAll" ma:showField="CatchAllData" ma:web="369961d2-404d-4ce0-8fe7-27dec127ca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085aaf-8474-4652-b063-5a676ec4b87b">
      <Terms xmlns="http://schemas.microsoft.com/office/infopath/2007/PartnerControls"/>
    </lcf76f155ced4ddcb4097134ff3c332f>
    <TaxCatchAll xmlns="369961d2-404d-4ce0-8fe7-27dec127caf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10B93-D4CB-4FCF-BA8D-4C33B4B8A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85aaf-8474-4652-b063-5a676ec4b87b"/>
    <ds:schemaRef ds:uri="369961d2-404d-4ce0-8fe7-27dec127c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C3AC2-24E9-4EDF-B416-4C854A4A0F16}">
  <ds:schemaRefs>
    <ds:schemaRef ds:uri="http://schemas.microsoft.com/office/2006/metadata/properties"/>
    <ds:schemaRef ds:uri="http://schemas.microsoft.com/office/infopath/2007/PartnerControls"/>
    <ds:schemaRef ds:uri="19085aaf-8474-4652-b063-5a676ec4b87b"/>
    <ds:schemaRef ds:uri="369961d2-404d-4ce0-8fe7-27dec127caf3"/>
  </ds:schemaRefs>
</ds:datastoreItem>
</file>

<file path=customXml/itemProps3.xml><?xml version="1.0" encoding="utf-8"?>
<ds:datastoreItem xmlns:ds="http://schemas.openxmlformats.org/officeDocument/2006/customXml" ds:itemID="{525873F2-2ACF-45C2-9704-79F44852FC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1823</Characters>
  <Application>Microsoft Office Word</Application>
  <DocSecurity>4</DocSecurity>
  <Lines>15</Lines>
  <Paragraphs>4</Paragraphs>
  <ScaleCrop>false</ScaleCrop>
  <Company/>
  <LinksUpToDate>false</LinksUpToDate>
  <CharactersWithSpaces>2138</CharactersWithSpaces>
  <SharedDoc>false</SharedDoc>
  <HLinks>
    <vt:vector size="12" baseType="variant">
      <vt:variant>
        <vt:i4>1638525</vt:i4>
      </vt:variant>
      <vt:variant>
        <vt:i4>3</vt:i4>
      </vt:variant>
      <vt:variant>
        <vt:i4>0</vt:i4>
      </vt:variant>
      <vt:variant>
        <vt:i4>5</vt:i4>
      </vt:variant>
      <vt:variant>
        <vt:lpwstr>mailto:talbot.julie@cpmslibreshw.be</vt:lpwstr>
      </vt:variant>
      <vt:variant>
        <vt:lpwstr/>
      </vt:variant>
      <vt:variant>
        <vt:i4>8060943</vt:i4>
      </vt:variant>
      <vt:variant>
        <vt:i4>0</vt:i4>
      </vt:variant>
      <vt:variant>
        <vt:i4>0</vt:i4>
      </vt:variant>
      <vt:variant>
        <vt:i4>5</vt:i4>
      </vt:variant>
      <vt:variant>
        <vt:lpwstr>mailto:vandermotten.alexandre@cpmslibreshw.be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vertu de l’AR Organique du 13</dc:title>
  <dc:subject/>
  <dc:creator>PMS</dc:creator>
  <cp:keywords/>
  <dc:description/>
  <cp:lastModifiedBy>Sandrine Duchesne</cp:lastModifiedBy>
  <cp:revision>13</cp:revision>
  <cp:lastPrinted>2022-09-08T21:18:00Z</cp:lastPrinted>
  <dcterms:created xsi:type="dcterms:W3CDTF">2023-09-08T22:23:00Z</dcterms:created>
  <dcterms:modified xsi:type="dcterms:W3CDTF">2024-08-31T22:34:00Z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0x010100A130DCBEA15C2743A0485FB7543B2689</vt:lpwstr>
  </property>
  <property fmtid="{D5CDD505-2E9C-101B-9397-08002B2CF9AE}" pid="3" name="MediaServiceImageTags">
    <vt:lpwstr/>
  </property>
</Properties>
</file>